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3D" w:rsidRDefault="003B4A3D" w:rsidP="003B4A3D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b/>
          <w:noProof/>
          <w:lang w:eastAsia="hr-HR"/>
        </w:rPr>
        <w:drawing>
          <wp:inline distT="0" distB="0" distL="0" distR="0" wp14:anchorId="3B5D4082" wp14:editId="03808EDA">
            <wp:extent cx="518160" cy="611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A3D" w:rsidRPr="00717568" w:rsidRDefault="003B4A3D" w:rsidP="003B4A3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7568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:rsidR="003B4A3D" w:rsidRPr="00717568" w:rsidRDefault="003B4A3D" w:rsidP="003B4A3D">
      <w:pPr>
        <w:rPr>
          <w:rFonts w:ascii="Times New Roman" w:hAnsi="Times New Roman" w:cs="Times New Roman"/>
          <w:b/>
          <w:sz w:val="24"/>
          <w:szCs w:val="24"/>
        </w:rPr>
      </w:pPr>
      <w:r w:rsidRPr="00717568">
        <w:rPr>
          <w:rFonts w:ascii="Times New Roman" w:hAnsi="Times New Roman" w:cs="Times New Roman"/>
          <w:b/>
          <w:sz w:val="24"/>
          <w:szCs w:val="24"/>
        </w:rPr>
        <w:t>VUKOVARSKO-SRIJEMSKA ŽUPANIJA</w:t>
      </w:r>
    </w:p>
    <w:p w:rsidR="003B4A3D" w:rsidRPr="00717568" w:rsidRDefault="003F13CA" w:rsidP="003F13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OSNOVNA ŠKOLA LOVAS</w:t>
      </w:r>
    </w:p>
    <w:p w:rsidR="003B4A3D" w:rsidRPr="00717568" w:rsidRDefault="003B4A3D" w:rsidP="003B4A3D">
      <w:pPr>
        <w:jc w:val="both"/>
        <w:rPr>
          <w:rFonts w:ascii="Times New Roman" w:hAnsi="Times New Roman" w:cs="Times New Roman"/>
          <w:sz w:val="24"/>
          <w:szCs w:val="24"/>
        </w:rPr>
      </w:pPr>
      <w:r w:rsidRPr="00717568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3B4A3D" w:rsidRPr="00717568" w:rsidRDefault="003B4A3D" w:rsidP="003B4A3D">
      <w:pPr>
        <w:jc w:val="both"/>
        <w:rPr>
          <w:rFonts w:ascii="Times New Roman" w:hAnsi="Times New Roman" w:cs="Times New Roman"/>
          <w:sz w:val="24"/>
          <w:szCs w:val="24"/>
        </w:rPr>
      </w:pPr>
      <w:r w:rsidRPr="00717568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3B4A3D" w:rsidRPr="00717568" w:rsidRDefault="003F13CA" w:rsidP="003B4A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</w:t>
      </w:r>
      <w:r w:rsidR="003B4A3D" w:rsidRPr="00717568">
        <w:rPr>
          <w:rFonts w:ascii="Times New Roman" w:hAnsi="Times New Roman" w:cs="Times New Roman"/>
          <w:sz w:val="24"/>
          <w:szCs w:val="24"/>
        </w:rPr>
        <w:t>,</w:t>
      </w:r>
      <w:r w:rsidR="007D5BB8">
        <w:rPr>
          <w:rFonts w:ascii="Times New Roman" w:hAnsi="Times New Roman" w:cs="Times New Roman"/>
          <w:sz w:val="24"/>
          <w:szCs w:val="24"/>
        </w:rPr>
        <w:t xml:space="preserve"> 20. ožujka 2026</w:t>
      </w:r>
      <w:r w:rsidR="003B4A3D">
        <w:rPr>
          <w:rFonts w:ascii="Times New Roman" w:hAnsi="Times New Roman" w:cs="Times New Roman"/>
          <w:sz w:val="24"/>
          <w:szCs w:val="24"/>
        </w:rPr>
        <w:t xml:space="preserve">.g. </w:t>
      </w:r>
      <w:r w:rsidR="003B4A3D" w:rsidRPr="0071756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3B4A3D" w:rsidRPr="00717568" w:rsidRDefault="003B4A3D" w:rsidP="003B4A3D">
      <w:pPr>
        <w:jc w:val="both"/>
        <w:rPr>
          <w:rFonts w:ascii="Times New Roman" w:hAnsi="Times New Roman" w:cs="Times New Roman"/>
          <w:b/>
          <w:sz w:val="24"/>
        </w:rPr>
      </w:pPr>
      <w:r w:rsidRPr="00717568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</w:t>
      </w:r>
    </w:p>
    <w:p w:rsidR="002947F9" w:rsidRDefault="002947F9">
      <w:pPr>
        <w:pStyle w:val="Tijeloteksta"/>
        <w:spacing w:before="7"/>
        <w:rPr>
          <w:b/>
          <w:sz w:val="25"/>
        </w:rPr>
      </w:pPr>
    </w:p>
    <w:p w:rsidR="00A730DD" w:rsidRPr="0080202A" w:rsidRDefault="00A730DD">
      <w:pPr>
        <w:pStyle w:val="Tijeloteksta"/>
        <w:spacing w:before="2"/>
        <w:rPr>
          <w:b/>
          <w:sz w:val="28"/>
          <w:szCs w:val="28"/>
        </w:rPr>
      </w:pPr>
    </w:p>
    <w:p w:rsidR="002947F9" w:rsidRPr="0080202A" w:rsidRDefault="00A730DD" w:rsidP="0080202A">
      <w:pPr>
        <w:spacing w:line="360" w:lineRule="auto"/>
        <w:ind w:left="159" w:right="4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02A">
        <w:rPr>
          <w:rFonts w:ascii="Times New Roman" w:hAnsi="Times New Roman" w:cs="Times New Roman"/>
          <w:b/>
          <w:sz w:val="28"/>
          <w:szCs w:val="28"/>
        </w:rPr>
        <w:t xml:space="preserve">Obrazloženje </w:t>
      </w:r>
      <w:r w:rsidR="007D5BB8">
        <w:rPr>
          <w:rFonts w:ascii="Times New Roman" w:hAnsi="Times New Roman" w:cs="Times New Roman"/>
          <w:b/>
          <w:sz w:val="28"/>
          <w:szCs w:val="28"/>
        </w:rPr>
        <w:t>G</w:t>
      </w:r>
      <w:r w:rsidR="0080202A">
        <w:rPr>
          <w:rFonts w:ascii="Times New Roman" w:hAnsi="Times New Roman" w:cs="Times New Roman"/>
          <w:b/>
          <w:sz w:val="28"/>
          <w:szCs w:val="28"/>
        </w:rPr>
        <w:t>odišnjeg izvještaja o izvršenju proračuna/</w:t>
      </w:r>
      <w:r w:rsidRPr="0080202A">
        <w:rPr>
          <w:rFonts w:ascii="Times New Roman" w:hAnsi="Times New Roman" w:cs="Times New Roman"/>
          <w:b/>
          <w:sz w:val="28"/>
          <w:szCs w:val="28"/>
        </w:rPr>
        <w:t xml:space="preserve"> financijskog plana za razdoblje </w:t>
      </w:r>
      <w:r w:rsidR="007D5BB8">
        <w:rPr>
          <w:rFonts w:ascii="Times New Roman" w:hAnsi="Times New Roman" w:cs="Times New Roman"/>
          <w:b/>
          <w:sz w:val="28"/>
          <w:szCs w:val="28"/>
        </w:rPr>
        <w:t>01.01.2025.-31.12.2025</w:t>
      </w:r>
      <w:r w:rsidR="0080202A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2947F9" w:rsidRPr="004A2626" w:rsidRDefault="002947F9">
      <w:pPr>
        <w:pStyle w:val="Tijeloteksta"/>
        <w:rPr>
          <w:rFonts w:ascii="Times New Roman" w:hAnsi="Times New Roman" w:cs="Times New Roman"/>
          <w:b/>
          <w:sz w:val="28"/>
        </w:rPr>
      </w:pPr>
    </w:p>
    <w:p w:rsidR="008D2D60" w:rsidRDefault="008D2D60" w:rsidP="008D2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2D60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U godišnjem izvještaju o izvršenju financijskog plana</w:t>
      </w:r>
      <w:r w:rsidR="007D5BB8">
        <w:rPr>
          <w:rFonts w:ascii="Times New Roman" w:hAnsi="Times New Roman" w:cs="Times New Roman"/>
          <w:sz w:val="24"/>
          <w:szCs w:val="24"/>
        </w:rPr>
        <w:t>,</w:t>
      </w:r>
      <w:r w:rsidRPr="008D2D60">
        <w:rPr>
          <w:rFonts w:ascii="Times New Roman" w:hAnsi="Times New Roman" w:cs="Times New Roman"/>
          <w:sz w:val="24"/>
          <w:szCs w:val="24"/>
        </w:rPr>
        <w:t xml:space="preserve">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:rsidR="008D2D60" w:rsidRPr="008D2D60" w:rsidRDefault="007D5BB8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D2D60" w:rsidRPr="008D2D60">
        <w:rPr>
          <w:rFonts w:ascii="Times New Roman" w:hAnsi="Times New Roman" w:cs="Times New Roman"/>
          <w:sz w:val="24"/>
          <w:szCs w:val="24"/>
        </w:rPr>
        <w:t>odi</w:t>
      </w:r>
      <w:r>
        <w:rPr>
          <w:rFonts w:ascii="Times New Roman" w:hAnsi="Times New Roman" w:cs="Times New Roman"/>
          <w:sz w:val="24"/>
          <w:szCs w:val="24"/>
        </w:rPr>
        <w:t>šnji izvještaj</w:t>
      </w:r>
      <w:r w:rsidR="008D2D60" w:rsidRPr="008D2D60">
        <w:rPr>
          <w:rFonts w:ascii="Times New Roman" w:hAnsi="Times New Roman" w:cs="Times New Roman"/>
          <w:sz w:val="24"/>
          <w:szCs w:val="24"/>
        </w:rPr>
        <w:t xml:space="preserve"> o izvr</w:t>
      </w:r>
      <w:r w:rsidR="0091741A">
        <w:rPr>
          <w:rFonts w:ascii="Times New Roman" w:hAnsi="Times New Roman" w:cs="Times New Roman"/>
          <w:sz w:val="24"/>
          <w:szCs w:val="24"/>
        </w:rPr>
        <w:t>šenju Financijskog plana za 2025</w:t>
      </w:r>
      <w:r w:rsidR="008D2D60" w:rsidRPr="008D2D60">
        <w:rPr>
          <w:rFonts w:ascii="Times New Roman" w:hAnsi="Times New Roman" w:cs="Times New Roman"/>
          <w:sz w:val="24"/>
          <w:szCs w:val="24"/>
        </w:rPr>
        <w:t>. sadrži prikaz svih prihoda i primitaka i rashoda i izdataka u razdoblju za koje se sastavlja, a prikazuje se kroz:</w:t>
      </w:r>
    </w:p>
    <w:p w:rsidR="008D2D60" w:rsidRPr="008D2D60" w:rsidRDefault="007D5BB8" w:rsidP="00F61FB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(sažetak</w:t>
      </w:r>
      <w:r w:rsidR="008D2D60" w:rsidRPr="008D2D60">
        <w:rPr>
          <w:rFonts w:ascii="Times New Roman" w:hAnsi="Times New Roman" w:cs="Times New Roman"/>
          <w:sz w:val="24"/>
          <w:szCs w:val="24"/>
        </w:rPr>
        <w:t xml:space="preserve"> računa prihoda i rashoda, račun financiranja, preneseni višak)</w:t>
      </w:r>
    </w:p>
    <w:p w:rsidR="008D2D60" w:rsidRPr="008D2D60" w:rsidRDefault="008D2D60" w:rsidP="00F61FB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Posebni dio (izvršenje rashoda i izdataka proračunskih korisnika) i</w:t>
      </w:r>
    </w:p>
    <w:p w:rsidR="008D2D60" w:rsidRDefault="008D2D60" w:rsidP="00F61FB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Obrazloženje (obrazloženje općeg dijela i posebnog dijela financijskog plana)</w:t>
      </w:r>
    </w:p>
    <w:p w:rsidR="006B6BBD" w:rsidRPr="008D2D60" w:rsidRDefault="006B6BBD" w:rsidP="00F61FB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Posebne izvještaje</w:t>
      </w:r>
    </w:p>
    <w:p w:rsidR="008D2D60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D60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Izvještaj o izvršenju financijskog plana prati jesu li se i u kojim iznosima ostvarile planirane pozicije prihoda, primitaka, rashoda, izdataka, viškova i manjkova unutar jedne godine.</w:t>
      </w:r>
    </w:p>
    <w:p w:rsidR="002947F9" w:rsidRPr="008D2D60" w:rsidRDefault="008D2D60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60">
        <w:rPr>
          <w:rFonts w:ascii="Times New Roman" w:hAnsi="Times New Roman" w:cs="Times New Roman"/>
          <w:sz w:val="24"/>
          <w:szCs w:val="24"/>
        </w:rPr>
        <w:t>Sadržaj, podnošenje i donošenje izvještaja o izvršenju financijskog plana pror</w:t>
      </w:r>
      <w:r>
        <w:rPr>
          <w:rFonts w:ascii="Times New Roman" w:hAnsi="Times New Roman" w:cs="Times New Roman"/>
          <w:sz w:val="24"/>
          <w:szCs w:val="24"/>
        </w:rPr>
        <w:t xml:space="preserve">ačunskog korisnika propisani su </w:t>
      </w:r>
      <w:r w:rsidRPr="008D2D60">
        <w:rPr>
          <w:rFonts w:ascii="Times New Roman" w:hAnsi="Times New Roman" w:cs="Times New Roman"/>
          <w:sz w:val="24"/>
          <w:szCs w:val="24"/>
        </w:rPr>
        <w:t>n</w:t>
      </w:r>
      <w:r w:rsidR="00A730DD" w:rsidRPr="008D2D60">
        <w:rPr>
          <w:rFonts w:ascii="Times New Roman" w:hAnsi="Times New Roman" w:cs="Times New Roman"/>
          <w:sz w:val="24"/>
          <w:szCs w:val="24"/>
        </w:rPr>
        <w:t>a temelju članaka 76. do 91. Zakona o Proračunu (NN144/21), Pravilnika o polugodišnjem 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godišnjem izvještaju o izvršenju proračuna i financijskog plana), te pitanjem 62. Upitnika 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fiskalnoj odgovornosti koji se sastavlja u skladu s Uredbom o sastavljanju Izjave o fiskalnoj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odgovornosti, traži se izrada Izvještaja o izvršenju financijskog plana te dostavljanje istog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upravljačkom tijelu proračunskog korisnika (Županija) i obvezno je sastavljanje polugodišnjeg</w:t>
      </w:r>
      <w:r w:rsidR="00A730DD" w:rsidRPr="008D2D6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godišnjeg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izvještaja.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Kako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bi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potvrdno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odgovorili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na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pitanje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br.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62.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Upitnika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</w:t>
      </w:r>
      <w:r w:rsidR="00A730DD" w:rsidRPr="008D2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fiskalnoj</w:t>
      </w:r>
      <w:r w:rsidR="00A730DD" w:rsidRPr="008D2D60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9458DE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A730DD" w:rsidRPr="008D2D60">
        <w:rPr>
          <w:rFonts w:ascii="Times New Roman" w:hAnsi="Times New Roman" w:cs="Times New Roman"/>
          <w:sz w:val="24"/>
          <w:szCs w:val="24"/>
        </w:rPr>
        <w:t>odgovornosti, sastavljeno je izvješće o izvršen</w:t>
      </w:r>
      <w:r w:rsidR="007D5BB8">
        <w:rPr>
          <w:rFonts w:ascii="Times New Roman" w:hAnsi="Times New Roman" w:cs="Times New Roman"/>
          <w:sz w:val="24"/>
          <w:szCs w:val="24"/>
        </w:rPr>
        <w:t>ju plana za razdoblje 01.01.2025.-31.12.2025</w:t>
      </w:r>
      <w:r w:rsidR="00A730DD" w:rsidRPr="008D2D60">
        <w:rPr>
          <w:rFonts w:ascii="Times New Roman" w:hAnsi="Times New Roman" w:cs="Times New Roman"/>
          <w:sz w:val="24"/>
          <w:szCs w:val="24"/>
        </w:rPr>
        <w:t>. godine</w:t>
      </w:r>
      <w:r w:rsidR="00945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7F9" w:rsidRPr="008D2D60" w:rsidRDefault="002947F9" w:rsidP="00F61FB4">
      <w:pPr>
        <w:pStyle w:val="Tijeloteksta"/>
        <w:spacing w:line="360" w:lineRule="auto"/>
        <w:jc w:val="both"/>
        <w:rPr>
          <w:rFonts w:ascii="Times New Roman" w:hAnsi="Times New Roman" w:cs="Times New Roman"/>
        </w:rPr>
      </w:pPr>
    </w:p>
    <w:p w:rsidR="003F13CA" w:rsidRDefault="003F13CA" w:rsidP="00F61FB4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</w:p>
    <w:p w:rsidR="002947F9" w:rsidRPr="008D2D60" w:rsidRDefault="00A730DD" w:rsidP="00F61FB4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  <w:r w:rsidRPr="008D2D60">
        <w:rPr>
          <w:rFonts w:ascii="Times New Roman" w:hAnsi="Times New Roman" w:cs="Times New Roman"/>
        </w:rPr>
        <w:lastRenderedPageBreak/>
        <w:t>Škola se kao proračunski korisnik Vukovarsko-srijemske županije u najvećoj mjeri financira iz</w:t>
      </w:r>
      <w:r w:rsidRPr="008D2D60">
        <w:rPr>
          <w:rFonts w:ascii="Times New Roman" w:hAnsi="Times New Roman" w:cs="Times New Roman"/>
          <w:spacing w:val="-50"/>
        </w:rPr>
        <w:t xml:space="preserve"> </w:t>
      </w:r>
      <w:r w:rsidRPr="008D2D60">
        <w:rPr>
          <w:rFonts w:ascii="Times New Roman" w:hAnsi="Times New Roman" w:cs="Times New Roman"/>
        </w:rPr>
        <w:t xml:space="preserve">državnog proračuna, čija se sredstva koriste za isplatu plaća i materijalnih prava radnika. </w:t>
      </w:r>
    </w:p>
    <w:p w:rsidR="002947F9" w:rsidRPr="008D2D60" w:rsidRDefault="002947F9" w:rsidP="00F61FB4">
      <w:pPr>
        <w:pStyle w:val="Tijeloteksta"/>
        <w:spacing w:before="2" w:line="360" w:lineRule="auto"/>
        <w:jc w:val="both"/>
        <w:rPr>
          <w:rFonts w:ascii="Times New Roman" w:hAnsi="Times New Roman" w:cs="Times New Roman"/>
        </w:rPr>
      </w:pPr>
    </w:p>
    <w:p w:rsidR="002947F9" w:rsidRPr="008D2D60" w:rsidRDefault="00A730DD" w:rsidP="00F61FB4">
      <w:pPr>
        <w:pStyle w:val="Tijeloteksta"/>
        <w:spacing w:line="360" w:lineRule="auto"/>
        <w:ind w:right="408"/>
        <w:jc w:val="both"/>
        <w:rPr>
          <w:rFonts w:ascii="Times New Roman" w:hAnsi="Times New Roman" w:cs="Times New Roman"/>
        </w:rPr>
      </w:pPr>
      <w:r w:rsidRPr="008D2D60">
        <w:rPr>
          <w:rFonts w:ascii="Times New Roman" w:hAnsi="Times New Roman" w:cs="Times New Roman"/>
        </w:rPr>
        <w:t>Sredstvima iz županijskog proračuna financiraju se materijalni izdaci škole, poput energenata,</w:t>
      </w:r>
      <w:r w:rsidRPr="008D2D60">
        <w:rPr>
          <w:rFonts w:ascii="Times New Roman" w:hAnsi="Times New Roman" w:cs="Times New Roman"/>
          <w:spacing w:val="-50"/>
        </w:rPr>
        <w:t xml:space="preserve"> </w:t>
      </w:r>
      <w:r w:rsidRPr="008D2D60">
        <w:rPr>
          <w:rFonts w:ascii="Times New Roman" w:hAnsi="Times New Roman" w:cs="Times New Roman"/>
        </w:rPr>
        <w:t>prijevoza učenika, materijalnih troškova, te troškova po zamolbi, a koja su nastala kao nužnost</w:t>
      </w:r>
      <w:r w:rsidRPr="008D2D60">
        <w:rPr>
          <w:rFonts w:ascii="Times New Roman" w:hAnsi="Times New Roman" w:cs="Times New Roman"/>
          <w:spacing w:val="-51"/>
        </w:rPr>
        <w:t xml:space="preserve"> </w:t>
      </w:r>
      <w:r w:rsidRPr="008D2D60">
        <w:rPr>
          <w:rFonts w:ascii="Times New Roman" w:hAnsi="Times New Roman" w:cs="Times New Roman"/>
        </w:rPr>
        <w:t xml:space="preserve">u redovitom poslovanju. </w:t>
      </w:r>
    </w:p>
    <w:p w:rsidR="008D2D60" w:rsidRDefault="008D2D60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</w:p>
    <w:p w:rsidR="008D2D60" w:rsidRDefault="003F13CA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Lovas</w:t>
      </w:r>
      <w:r w:rsidR="00A730DD" w:rsidRPr="008D2D60">
        <w:rPr>
          <w:rFonts w:ascii="Times New Roman" w:hAnsi="Times New Roman" w:cs="Times New Roman"/>
        </w:rPr>
        <w:t xml:space="preserve"> financira pla</w:t>
      </w:r>
      <w:r>
        <w:rPr>
          <w:rFonts w:ascii="Times New Roman" w:hAnsi="Times New Roman" w:cs="Times New Roman"/>
        </w:rPr>
        <w:t>ću i ostale troškove zaposlenicama</w:t>
      </w:r>
      <w:r w:rsidR="00A730DD" w:rsidRPr="008D2D60">
        <w:rPr>
          <w:rFonts w:ascii="Times New Roman" w:hAnsi="Times New Roman" w:cs="Times New Roman"/>
        </w:rPr>
        <w:t xml:space="preserve"> predškole, kao i  dio materijalnih troškova osnovne škole</w:t>
      </w:r>
      <w:r w:rsidR="00833B84">
        <w:rPr>
          <w:rFonts w:ascii="Times New Roman" w:hAnsi="Times New Roman" w:cs="Times New Roman"/>
        </w:rPr>
        <w:t xml:space="preserve"> na naš zahtjev</w:t>
      </w:r>
      <w:r w:rsidR="00A730DD" w:rsidRPr="008D2D60">
        <w:rPr>
          <w:rFonts w:ascii="Times New Roman" w:hAnsi="Times New Roman" w:cs="Times New Roman"/>
        </w:rPr>
        <w:t>. Polazn</w:t>
      </w:r>
      <w:r>
        <w:rPr>
          <w:rFonts w:ascii="Times New Roman" w:hAnsi="Times New Roman" w:cs="Times New Roman"/>
        </w:rPr>
        <w:t>icima predškole, Općina Lovas</w:t>
      </w:r>
      <w:r w:rsidR="00A730DD" w:rsidRPr="008D2D60">
        <w:rPr>
          <w:rFonts w:ascii="Times New Roman" w:hAnsi="Times New Roman" w:cs="Times New Roman"/>
          <w:spacing w:val="1"/>
        </w:rPr>
        <w:t xml:space="preserve"> </w:t>
      </w:r>
      <w:r w:rsidR="00A730DD" w:rsidRPr="008D2D60">
        <w:rPr>
          <w:rFonts w:ascii="Times New Roman" w:hAnsi="Times New Roman" w:cs="Times New Roman"/>
        </w:rPr>
        <w:t xml:space="preserve">financira troškove školske prehrane u 100%-tnom iznosu. </w:t>
      </w:r>
    </w:p>
    <w:p w:rsidR="00F61FB4" w:rsidRDefault="00F61FB4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</w:p>
    <w:p w:rsidR="00F61FB4" w:rsidRPr="00F61FB4" w:rsidRDefault="00F61FB4" w:rsidP="00F61FB4">
      <w:pPr>
        <w:pStyle w:val="Podnoj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FB4">
        <w:rPr>
          <w:rFonts w:ascii="Times New Roman" w:eastAsia="Times New Roman" w:hAnsi="Times New Roman" w:cs="Times New Roman"/>
          <w:sz w:val="24"/>
          <w:szCs w:val="24"/>
        </w:rPr>
        <w:t>Škola donosi godišnje operativne planove prema planu, programu i strategiji koju je donijelo Ministarstvo znanosti, obrazovanja i športa i Županija kao Osnivač. Vertikala usklađivanja ciljeva i programa MZOS-a i Osnivača sa školom je provedena u dodirnim točkama.</w:t>
      </w:r>
    </w:p>
    <w:p w:rsidR="00F61FB4" w:rsidRPr="00F61FB4" w:rsidRDefault="00F61FB4" w:rsidP="00F61FB4">
      <w:pPr>
        <w:pStyle w:val="Tijeloteksta"/>
        <w:spacing w:line="360" w:lineRule="auto"/>
        <w:ind w:right="409"/>
        <w:jc w:val="both"/>
        <w:rPr>
          <w:rFonts w:ascii="Times New Roman" w:hAnsi="Times New Roman" w:cs="Times New Roman"/>
        </w:rPr>
      </w:pPr>
      <w:r w:rsidRPr="00F61FB4">
        <w:rPr>
          <w:rFonts w:ascii="Times New Roman" w:eastAsia="Times New Roman" w:hAnsi="Times New Roman" w:cs="Times New Roman"/>
        </w:rPr>
        <w:t>Nastavni planovi se odnose na nastavnu godinu, a ne za fiskalnu. Možebitna odstupanja u izvršenju financijskog plana vezana su za pomak određenih aktivnosti tijekom školske godine</w:t>
      </w:r>
      <w:r>
        <w:rPr>
          <w:rFonts w:ascii="Times New Roman" w:eastAsia="Times New Roman" w:hAnsi="Times New Roman" w:cs="Times New Roman"/>
        </w:rPr>
        <w:t>.</w:t>
      </w:r>
    </w:p>
    <w:p w:rsidR="002947F9" w:rsidRDefault="002947F9" w:rsidP="00F61FB4">
      <w:pPr>
        <w:jc w:val="both"/>
      </w:pPr>
    </w:p>
    <w:p w:rsidR="0080202A" w:rsidRPr="0080202A" w:rsidRDefault="0080202A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2A">
        <w:rPr>
          <w:rFonts w:ascii="Times New Roman" w:hAnsi="Times New Roman" w:cs="Times New Roman"/>
          <w:sz w:val="24"/>
          <w:szCs w:val="24"/>
        </w:rPr>
        <w:t>Samostalnim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</w:r>
    </w:p>
    <w:p w:rsidR="0080202A" w:rsidRPr="0080202A" w:rsidRDefault="0080202A" w:rsidP="00F61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02A" w:rsidRDefault="0080202A">
      <w:pPr>
        <w:jc w:val="both"/>
        <w:sectPr w:rsidR="0080202A">
          <w:footerReference w:type="default" r:id="rId8"/>
          <w:type w:val="continuous"/>
          <w:pgSz w:w="11910" w:h="16840"/>
          <w:pgMar w:top="1340" w:right="440" w:bottom="1100" w:left="1260" w:header="720" w:footer="920" w:gutter="0"/>
          <w:pgNumType w:start="1"/>
          <w:cols w:space="720"/>
        </w:sectPr>
      </w:pPr>
    </w:p>
    <w:p w:rsidR="007C15B4" w:rsidRPr="007630EB" w:rsidRDefault="007C15B4" w:rsidP="007C15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30EB">
        <w:rPr>
          <w:rFonts w:ascii="Times New Roman" w:hAnsi="Times New Roman" w:cs="Times New Roman"/>
          <w:b/>
          <w:sz w:val="28"/>
          <w:szCs w:val="28"/>
        </w:rPr>
        <w:lastRenderedPageBreak/>
        <w:t>Obrazloženje</w:t>
      </w:r>
    </w:p>
    <w:p w:rsidR="007C15B4" w:rsidRPr="007630EB" w:rsidRDefault="007C15B4" w:rsidP="007C15B4">
      <w:pPr>
        <w:pStyle w:val="Tijeloteksta"/>
        <w:spacing w:before="10" w:line="360" w:lineRule="auto"/>
        <w:rPr>
          <w:rFonts w:ascii="Times New Roman" w:hAnsi="Times New Roman" w:cs="Times New Roman"/>
          <w:b/>
        </w:rPr>
      </w:pPr>
    </w:p>
    <w:p w:rsidR="007C15B4" w:rsidRPr="007630EB" w:rsidRDefault="007C15B4" w:rsidP="007C15B4">
      <w:pPr>
        <w:pStyle w:val="Naslov1"/>
        <w:spacing w:line="360" w:lineRule="auto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>Obrazloženje</w:t>
      </w:r>
      <w:r w:rsidRPr="007630EB">
        <w:rPr>
          <w:rFonts w:ascii="Times New Roman" w:hAnsi="Times New Roman" w:cs="Times New Roman"/>
          <w:spacing w:val="-7"/>
        </w:rPr>
        <w:t xml:space="preserve"> </w:t>
      </w:r>
      <w:r w:rsidRPr="007630EB">
        <w:rPr>
          <w:rFonts w:ascii="Times New Roman" w:hAnsi="Times New Roman" w:cs="Times New Roman"/>
        </w:rPr>
        <w:t>prihodi</w:t>
      </w:r>
    </w:p>
    <w:p w:rsidR="007C15B4" w:rsidRPr="007630EB" w:rsidRDefault="007C15B4" w:rsidP="007C15B4">
      <w:pPr>
        <w:pStyle w:val="Tijeloteksta"/>
        <w:spacing w:before="8" w:line="360" w:lineRule="auto"/>
        <w:rPr>
          <w:rFonts w:ascii="Times New Roman" w:hAnsi="Times New Roman" w:cs="Times New Roman"/>
        </w:rPr>
      </w:pPr>
    </w:p>
    <w:p w:rsidR="007C15B4" w:rsidRPr="007630EB" w:rsidRDefault="007C15B4" w:rsidP="007C15B4">
      <w:pPr>
        <w:pStyle w:val="Tijeloteksta"/>
        <w:spacing w:before="1" w:line="360" w:lineRule="auto"/>
        <w:ind w:right="406"/>
        <w:jc w:val="both"/>
        <w:rPr>
          <w:rFonts w:ascii="Times New Roman" w:hAnsi="Times New Roman" w:cs="Times New Roman"/>
        </w:rPr>
      </w:pPr>
      <w:r w:rsidRPr="007630EB">
        <w:rPr>
          <w:rFonts w:ascii="Times New Roman" w:hAnsi="Times New Roman" w:cs="Times New Roman"/>
        </w:rPr>
        <w:t xml:space="preserve">Ukupno ostvareni prihodi OŠ </w:t>
      </w:r>
      <w:r w:rsidR="001A73CD">
        <w:rPr>
          <w:rFonts w:ascii="Times New Roman" w:hAnsi="Times New Roman" w:cs="Times New Roman"/>
        </w:rPr>
        <w:t>Lovas</w:t>
      </w:r>
      <w:r w:rsidR="007D5BB8">
        <w:rPr>
          <w:rFonts w:ascii="Times New Roman" w:hAnsi="Times New Roman" w:cs="Times New Roman"/>
        </w:rPr>
        <w:t xml:space="preserve"> za </w:t>
      </w:r>
      <w:r w:rsidR="0091741A">
        <w:rPr>
          <w:rFonts w:ascii="Times New Roman" w:hAnsi="Times New Roman" w:cs="Times New Roman"/>
        </w:rPr>
        <w:t>2025</w:t>
      </w:r>
      <w:r w:rsidR="007D5BB8">
        <w:rPr>
          <w:rFonts w:ascii="Times New Roman" w:hAnsi="Times New Roman" w:cs="Times New Roman"/>
        </w:rPr>
        <w:t>. godinu</w:t>
      </w:r>
      <w:r w:rsidRPr="007630EB">
        <w:rPr>
          <w:rFonts w:ascii="Times New Roman" w:hAnsi="Times New Roman" w:cs="Times New Roman"/>
        </w:rPr>
        <w:t xml:space="preserve"> iznose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="007D5BB8">
        <w:rPr>
          <w:rFonts w:ascii="Times New Roman" w:hAnsi="Times New Roman" w:cs="Times New Roman"/>
          <w:b/>
        </w:rPr>
        <w:t>847.988,43</w:t>
      </w:r>
      <w:r w:rsidR="001A73CD">
        <w:rPr>
          <w:rFonts w:ascii="Times New Roman" w:hAnsi="Times New Roman" w:cs="Times New Roman"/>
          <w:b/>
        </w:rPr>
        <w:t xml:space="preserve"> </w:t>
      </w:r>
      <w:r w:rsidRPr="007630EB">
        <w:rPr>
          <w:rFonts w:ascii="Times New Roman" w:hAnsi="Times New Roman" w:cs="Times New Roman"/>
          <w:b/>
        </w:rPr>
        <w:t xml:space="preserve">€ </w:t>
      </w:r>
      <w:r w:rsidRPr="007630EB">
        <w:rPr>
          <w:rFonts w:ascii="Times New Roman" w:hAnsi="Times New Roman" w:cs="Times New Roman"/>
        </w:rPr>
        <w:t>što je</w:t>
      </w:r>
      <w:r w:rsidRPr="007630EB">
        <w:rPr>
          <w:rFonts w:ascii="Times New Roman" w:hAnsi="Times New Roman" w:cs="Times New Roman"/>
          <w:spacing w:val="1"/>
        </w:rPr>
        <w:t xml:space="preserve"> </w:t>
      </w:r>
      <w:r w:rsidRPr="007630EB">
        <w:rPr>
          <w:rFonts w:ascii="Times New Roman" w:hAnsi="Times New Roman" w:cs="Times New Roman"/>
        </w:rPr>
        <w:t xml:space="preserve">za </w:t>
      </w:r>
      <w:r w:rsidR="007D5BB8">
        <w:rPr>
          <w:rFonts w:ascii="Times New Roman" w:hAnsi="Times New Roman" w:cs="Times New Roman"/>
        </w:rPr>
        <w:t>5,14</w:t>
      </w:r>
      <w:r w:rsidRPr="007630EB">
        <w:rPr>
          <w:rFonts w:ascii="Times New Roman" w:hAnsi="Times New Roman" w:cs="Times New Roman"/>
        </w:rPr>
        <w:t>% više u</w:t>
      </w:r>
      <w:r w:rsidR="00FC1388">
        <w:rPr>
          <w:rFonts w:ascii="Times New Roman" w:hAnsi="Times New Roman" w:cs="Times New Roman"/>
        </w:rPr>
        <w:t xml:space="preserve"> odnosu na isto razdoblje</w:t>
      </w:r>
      <w:r w:rsidRPr="007630EB">
        <w:rPr>
          <w:rFonts w:ascii="Times New Roman" w:hAnsi="Times New Roman" w:cs="Times New Roman"/>
        </w:rPr>
        <w:t xml:space="preserve"> </w:t>
      </w:r>
      <w:r w:rsidR="007D5BB8">
        <w:rPr>
          <w:rFonts w:ascii="Times New Roman" w:hAnsi="Times New Roman" w:cs="Times New Roman"/>
        </w:rPr>
        <w:t>prošle godine te 86,98</w:t>
      </w:r>
      <w:r w:rsidR="00FC1388">
        <w:rPr>
          <w:rFonts w:ascii="Times New Roman" w:hAnsi="Times New Roman" w:cs="Times New Roman"/>
        </w:rPr>
        <w:t xml:space="preserve"> % ostva</w:t>
      </w:r>
      <w:r w:rsidR="0091741A">
        <w:rPr>
          <w:rFonts w:ascii="Times New Roman" w:hAnsi="Times New Roman" w:cs="Times New Roman"/>
        </w:rPr>
        <w:t>renja financijskog plana za 2025</w:t>
      </w:r>
      <w:r w:rsidR="00FC1388">
        <w:rPr>
          <w:rFonts w:ascii="Times New Roman" w:hAnsi="Times New Roman" w:cs="Times New Roman"/>
        </w:rPr>
        <w:t>. godinu.</w:t>
      </w:r>
    </w:p>
    <w:p w:rsidR="007C15B4" w:rsidRPr="007630EB" w:rsidRDefault="007C15B4" w:rsidP="007C15B4">
      <w:pPr>
        <w:pStyle w:val="Tijeloteksta"/>
        <w:spacing w:before="9" w:line="360" w:lineRule="auto"/>
        <w:jc w:val="both"/>
        <w:rPr>
          <w:rFonts w:ascii="Times New Roman" w:hAnsi="Times New Roman" w:cs="Times New Roman"/>
        </w:rPr>
      </w:pPr>
    </w:p>
    <w:p w:rsidR="007C15B4" w:rsidRDefault="007C15B4" w:rsidP="007C15B4">
      <w:pPr>
        <w:pStyle w:val="Tijeloteksta"/>
        <w:spacing w:before="7"/>
        <w:jc w:val="both"/>
        <w:rPr>
          <w:sz w:val="25"/>
        </w:rPr>
      </w:pPr>
    </w:p>
    <w:p w:rsidR="007C15B4" w:rsidRDefault="007C15B4" w:rsidP="007C15B4">
      <w:pPr>
        <w:pStyle w:val="Naslov1"/>
        <w:jc w:val="both"/>
      </w:pPr>
      <w:r>
        <w:t>Obrazloženje</w:t>
      </w:r>
      <w:r>
        <w:rPr>
          <w:spacing w:val="-8"/>
        </w:rPr>
        <w:t xml:space="preserve"> </w:t>
      </w:r>
      <w:r>
        <w:t>rashodi</w:t>
      </w:r>
    </w:p>
    <w:p w:rsidR="007C15B4" w:rsidRDefault="007C15B4" w:rsidP="007C15B4">
      <w:pPr>
        <w:pStyle w:val="Naslov1"/>
        <w:jc w:val="both"/>
      </w:pPr>
    </w:p>
    <w:p w:rsidR="007C15B4" w:rsidRPr="00FD1734" w:rsidRDefault="007C15B4" w:rsidP="007C15B4">
      <w:pPr>
        <w:pStyle w:val="Tijeloteksta"/>
        <w:spacing w:before="183" w:line="360" w:lineRule="auto"/>
        <w:ind w:right="406"/>
        <w:jc w:val="both"/>
        <w:rPr>
          <w:rFonts w:ascii="Times New Roman" w:hAnsi="Times New Roman" w:cs="Times New Roman"/>
        </w:rPr>
      </w:pPr>
      <w:r w:rsidRPr="00FD1734">
        <w:rPr>
          <w:rFonts w:ascii="Times New Roman" w:hAnsi="Times New Roman" w:cs="Times New Roman"/>
        </w:rPr>
        <w:t xml:space="preserve">Ukupno ostvareni rashodi poslovanja (razred 3) Osnovne </w:t>
      </w:r>
      <w:r w:rsidR="00FC1388">
        <w:rPr>
          <w:rFonts w:ascii="Times New Roman" w:hAnsi="Times New Roman" w:cs="Times New Roman"/>
        </w:rPr>
        <w:t>škole Lovas</w:t>
      </w:r>
      <w:r w:rsidRPr="00FD1734">
        <w:rPr>
          <w:rFonts w:ascii="Times New Roman" w:hAnsi="Times New Roman" w:cs="Times New Roman"/>
        </w:rPr>
        <w:t xml:space="preserve"> </w:t>
      </w:r>
      <w:r w:rsidR="007D5BB8">
        <w:rPr>
          <w:rFonts w:ascii="Times New Roman" w:hAnsi="Times New Roman" w:cs="Times New Roman"/>
        </w:rPr>
        <w:t xml:space="preserve">2025. </w:t>
      </w:r>
      <w:r w:rsidRPr="00FD1734">
        <w:rPr>
          <w:rFonts w:ascii="Times New Roman" w:hAnsi="Times New Roman" w:cs="Times New Roman"/>
        </w:rPr>
        <w:t xml:space="preserve">godine su </w:t>
      </w:r>
      <w:r w:rsidR="007D5BB8">
        <w:rPr>
          <w:rFonts w:ascii="Times New Roman" w:hAnsi="Times New Roman" w:cs="Times New Roman"/>
          <w:b/>
        </w:rPr>
        <w:t>911.067,81</w:t>
      </w:r>
      <w:r w:rsidRPr="00FD1734">
        <w:rPr>
          <w:rFonts w:ascii="Times New Roman" w:hAnsi="Times New Roman" w:cs="Times New Roman"/>
          <w:b/>
        </w:rPr>
        <w:t xml:space="preserve"> € </w:t>
      </w:r>
      <w:r w:rsidRPr="00FD1734">
        <w:rPr>
          <w:rFonts w:ascii="Times New Roman" w:hAnsi="Times New Roman" w:cs="Times New Roman"/>
        </w:rPr>
        <w:t xml:space="preserve">što je za </w:t>
      </w:r>
      <w:r w:rsidR="007D5BB8">
        <w:rPr>
          <w:rFonts w:ascii="Times New Roman" w:hAnsi="Times New Roman" w:cs="Times New Roman"/>
          <w:b/>
        </w:rPr>
        <w:t>12,68</w:t>
      </w:r>
      <w:r w:rsidRPr="00FD1734">
        <w:rPr>
          <w:rFonts w:ascii="Times New Roman" w:hAnsi="Times New Roman" w:cs="Times New Roman"/>
          <w:b/>
        </w:rPr>
        <w:t xml:space="preserve">% </w:t>
      </w:r>
      <w:r w:rsidRPr="00FD1734">
        <w:rPr>
          <w:rFonts w:ascii="Times New Roman" w:hAnsi="Times New Roman" w:cs="Times New Roman"/>
        </w:rPr>
        <w:t>više od ostvarenog prošle godine i</w:t>
      </w:r>
      <w:r w:rsidRPr="00FD1734">
        <w:rPr>
          <w:rFonts w:ascii="Times New Roman" w:hAnsi="Times New Roman" w:cs="Times New Roman"/>
          <w:spacing w:val="1"/>
        </w:rPr>
        <w:t xml:space="preserve"> </w:t>
      </w:r>
      <w:r w:rsidR="007D5BB8">
        <w:rPr>
          <w:rFonts w:ascii="Times New Roman" w:hAnsi="Times New Roman" w:cs="Times New Roman"/>
        </w:rPr>
        <w:t>93,56</w:t>
      </w:r>
      <w:r w:rsidR="0091741A">
        <w:rPr>
          <w:rFonts w:ascii="Times New Roman" w:hAnsi="Times New Roman" w:cs="Times New Roman"/>
        </w:rPr>
        <w:t xml:space="preserve"> </w:t>
      </w:r>
      <w:r w:rsidRPr="00FD1734">
        <w:rPr>
          <w:rFonts w:ascii="Times New Roman" w:hAnsi="Times New Roman" w:cs="Times New Roman"/>
        </w:rPr>
        <w:t>%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realizacije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financijskog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Pr="00FD1734">
        <w:rPr>
          <w:rFonts w:ascii="Times New Roman" w:hAnsi="Times New Roman" w:cs="Times New Roman"/>
        </w:rPr>
        <w:t>plana</w:t>
      </w:r>
      <w:r w:rsidRPr="00FD1734">
        <w:rPr>
          <w:rFonts w:ascii="Times New Roman" w:hAnsi="Times New Roman" w:cs="Times New Roman"/>
          <w:spacing w:val="-2"/>
        </w:rPr>
        <w:t xml:space="preserve"> </w:t>
      </w:r>
      <w:r w:rsidRPr="00FD1734">
        <w:rPr>
          <w:rFonts w:ascii="Times New Roman" w:hAnsi="Times New Roman" w:cs="Times New Roman"/>
        </w:rPr>
        <w:t>za</w:t>
      </w:r>
      <w:r w:rsidRPr="00FD1734">
        <w:rPr>
          <w:rFonts w:ascii="Times New Roman" w:hAnsi="Times New Roman" w:cs="Times New Roman"/>
          <w:spacing w:val="-1"/>
        </w:rPr>
        <w:t xml:space="preserve"> </w:t>
      </w:r>
      <w:r w:rsidR="0091741A">
        <w:rPr>
          <w:rFonts w:ascii="Times New Roman" w:hAnsi="Times New Roman" w:cs="Times New Roman"/>
        </w:rPr>
        <w:t>2025</w:t>
      </w:r>
      <w:r w:rsidRPr="00FD1734">
        <w:rPr>
          <w:rFonts w:ascii="Times New Roman" w:hAnsi="Times New Roman" w:cs="Times New Roman"/>
        </w:rPr>
        <w:t>. godinu.</w:t>
      </w:r>
    </w:p>
    <w:p w:rsidR="007C15B4" w:rsidRDefault="007C15B4" w:rsidP="007C15B4">
      <w:pPr>
        <w:pStyle w:val="Tijeloteksta"/>
        <w:spacing w:line="360" w:lineRule="auto"/>
        <w:ind w:right="410"/>
        <w:jc w:val="both"/>
        <w:rPr>
          <w:rFonts w:ascii="Times New Roman" w:hAnsi="Times New Roman" w:cs="Times New Roman"/>
        </w:rPr>
      </w:pPr>
    </w:p>
    <w:p w:rsidR="007C15B4" w:rsidRDefault="007C15B4" w:rsidP="007C15B4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</w:p>
    <w:p w:rsidR="007C15B4" w:rsidRPr="00337A05" w:rsidRDefault="007C15B4" w:rsidP="007C15B4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37A05">
        <w:rPr>
          <w:rFonts w:ascii="Times New Roman" w:hAnsi="Times New Roman" w:cs="Times New Roman"/>
          <w:b/>
          <w:bCs/>
          <w:sz w:val="24"/>
          <w:szCs w:val="24"/>
        </w:rPr>
        <w:t>Posebni izvještaji</w:t>
      </w:r>
    </w:p>
    <w:p w:rsidR="007C15B4" w:rsidRPr="00337A05" w:rsidRDefault="007C15B4" w:rsidP="007C1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15B4" w:rsidRPr="00337A05" w:rsidRDefault="007C15B4" w:rsidP="007C15B4">
      <w:pPr>
        <w:pStyle w:val="Odlomakpopisa"/>
        <w:widowControl/>
        <w:numPr>
          <w:ilvl w:val="0"/>
          <w:numId w:val="9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A05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novac i kapitala</w:t>
      </w:r>
    </w:p>
    <w:p w:rsidR="007C15B4" w:rsidRDefault="00FC1388" w:rsidP="007C15B4">
      <w:pPr>
        <w:pStyle w:val="Uvuenotijelotek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Lovas </w:t>
      </w:r>
      <w:r w:rsidR="007C15B4" w:rsidRPr="00337A05">
        <w:rPr>
          <w:rFonts w:ascii="Times New Roman" w:hAnsi="Times New Roman" w:cs="Times New Roman"/>
          <w:sz w:val="24"/>
          <w:szCs w:val="24"/>
        </w:rPr>
        <w:t xml:space="preserve">nije imala potrebe za zaduživanjem na domaćem i stranom tržištu novca i kapitala. </w:t>
      </w:r>
      <w:r w:rsidR="007C15B4" w:rsidRPr="00337A05">
        <w:rPr>
          <w:rFonts w:ascii="Times New Roman" w:hAnsi="Times New Roman" w:cs="Times New Roman"/>
          <w:noProof/>
          <w:sz w:val="24"/>
          <w:szCs w:val="24"/>
        </w:rPr>
        <w:t>Ovaj</w:t>
      </w:r>
      <w:r w:rsidR="007D5BB8">
        <w:rPr>
          <w:rFonts w:ascii="Times New Roman" w:hAnsi="Times New Roman" w:cs="Times New Roman"/>
          <w:noProof/>
          <w:sz w:val="24"/>
          <w:szCs w:val="24"/>
        </w:rPr>
        <w:t xml:space="preserve"> izvještaj je sastavni dio G</w:t>
      </w:r>
      <w:r w:rsidR="007C15B4" w:rsidRPr="00337A05">
        <w:rPr>
          <w:rFonts w:ascii="Times New Roman" w:hAnsi="Times New Roman" w:cs="Times New Roman"/>
          <w:noProof/>
          <w:sz w:val="24"/>
          <w:szCs w:val="24"/>
        </w:rPr>
        <w:t xml:space="preserve">odišnjeg izvještaja o izvršenju Proračuna OŠ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Lovas </w:t>
      </w:r>
      <w:r w:rsidR="007C15B4" w:rsidRPr="00337A05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7D5BB8">
        <w:rPr>
          <w:rFonts w:ascii="Times New Roman" w:hAnsi="Times New Roman" w:cs="Times New Roman"/>
          <w:noProof/>
          <w:sz w:val="24"/>
          <w:szCs w:val="24"/>
        </w:rPr>
        <w:t>razdoblje od 01.01. do 31.12</w:t>
      </w:r>
      <w:r w:rsidR="0091741A">
        <w:rPr>
          <w:rFonts w:ascii="Times New Roman" w:hAnsi="Times New Roman" w:cs="Times New Roman"/>
          <w:noProof/>
          <w:sz w:val="24"/>
          <w:szCs w:val="24"/>
        </w:rPr>
        <w:t>.2025</w:t>
      </w:r>
      <w:r w:rsidR="007C15B4" w:rsidRPr="00337A05">
        <w:rPr>
          <w:rFonts w:ascii="Times New Roman" w:hAnsi="Times New Roman" w:cs="Times New Roman"/>
          <w:noProof/>
          <w:sz w:val="24"/>
          <w:szCs w:val="24"/>
        </w:rPr>
        <w:t>. godine.</w:t>
      </w:r>
    </w:p>
    <w:p w:rsidR="007C15B4" w:rsidRPr="00337A05" w:rsidRDefault="007C15B4" w:rsidP="007C15B4">
      <w:pPr>
        <w:pStyle w:val="Uvuenotijelotek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B4" w:rsidRPr="00337A05" w:rsidRDefault="007C15B4" w:rsidP="007C15B4">
      <w:pPr>
        <w:pStyle w:val="Odlomakpopisa"/>
        <w:widowControl/>
        <w:numPr>
          <w:ilvl w:val="0"/>
          <w:numId w:val="9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A05">
        <w:rPr>
          <w:rFonts w:ascii="Times New Roman" w:hAnsi="Times New Roman" w:cs="Times New Roman"/>
          <w:sz w:val="24"/>
          <w:szCs w:val="24"/>
        </w:rPr>
        <w:t>Izvještaj o danim jamstvima i plaćanjima po protestiranim jamstvima</w:t>
      </w:r>
    </w:p>
    <w:p w:rsidR="007C15B4" w:rsidRPr="00337A05" w:rsidRDefault="007C15B4" w:rsidP="007C15B4">
      <w:pPr>
        <w:pStyle w:val="Uvuenotijeloteksta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37A0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FC1388">
        <w:rPr>
          <w:rFonts w:ascii="Times New Roman" w:hAnsi="Times New Roman" w:cs="Times New Roman"/>
          <w:sz w:val="24"/>
          <w:szCs w:val="24"/>
        </w:rPr>
        <w:t>Lovas</w:t>
      </w:r>
      <w:r w:rsidRPr="00337A05">
        <w:rPr>
          <w:rFonts w:ascii="Times New Roman" w:hAnsi="Times New Roman" w:cs="Times New Roman"/>
          <w:sz w:val="24"/>
          <w:szCs w:val="24"/>
        </w:rPr>
        <w:t xml:space="preserve"> nije imala potrebe za davanje jamstava i plaćanja po protestiranim jamstvima.  </w:t>
      </w:r>
      <w:r w:rsidRPr="00337A05">
        <w:rPr>
          <w:rFonts w:ascii="Times New Roman" w:hAnsi="Times New Roman" w:cs="Times New Roman"/>
          <w:noProof/>
          <w:sz w:val="24"/>
          <w:szCs w:val="24"/>
        </w:rPr>
        <w:t>Ovaj</w:t>
      </w:r>
      <w:r w:rsidR="007D5BB8">
        <w:rPr>
          <w:rFonts w:ascii="Times New Roman" w:hAnsi="Times New Roman" w:cs="Times New Roman"/>
          <w:noProof/>
          <w:sz w:val="24"/>
          <w:szCs w:val="24"/>
        </w:rPr>
        <w:t xml:space="preserve"> izvještaj je sastavni dio G</w:t>
      </w:r>
      <w:r w:rsidRPr="00337A05">
        <w:rPr>
          <w:rFonts w:ascii="Times New Roman" w:hAnsi="Times New Roman" w:cs="Times New Roman"/>
          <w:noProof/>
          <w:sz w:val="24"/>
          <w:szCs w:val="24"/>
        </w:rPr>
        <w:t xml:space="preserve">odišnjeg izvještaja o izvršenju Proračuna </w:t>
      </w:r>
      <w:r w:rsidRPr="00337A0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FC1388">
        <w:rPr>
          <w:rFonts w:ascii="Times New Roman" w:hAnsi="Times New Roman" w:cs="Times New Roman"/>
          <w:sz w:val="24"/>
          <w:szCs w:val="24"/>
        </w:rPr>
        <w:t xml:space="preserve">Lovas </w:t>
      </w:r>
      <w:r w:rsidRPr="00337A05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2E3099">
        <w:rPr>
          <w:rFonts w:ascii="Times New Roman" w:hAnsi="Times New Roman" w:cs="Times New Roman"/>
          <w:noProof/>
          <w:sz w:val="24"/>
          <w:szCs w:val="24"/>
        </w:rPr>
        <w:t>razdoblje od 01.01. do 31.12</w:t>
      </w:r>
      <w:bookmarkStart w:id="0" w:name="_GoBack"/>
      <w:bookmarkEnd w:id="0"/>
      <w:r w:rsidR="0091741A">
        <w:rPr>
          <w:rFonts w:ascii="Times New Roman" w:hAnsi="Times New Roman" w:cs="Times New Roman"/>
          <w:noProof/>
          <w:sz w:val="24"/>
          <w:szCs w:val="24"/>
        </w:rPr>
        <w:t>.2025</w:t>
      </w:r>
      <w:r w:rsidRPr="00337A05">
        <w:rPr>
          <w:rFonts w:ascii="Times New Roman" w:hAnsi="Times New Roman" w:cs="Times New Roman"/>
          <w:noProof/>
          <w:sz w:val="24"/>
          <w:szCs w:val="24"/>
        </w:rPr>
        <w:t>. godine.</w:t>
      </w:r>
    </w:p>
    <w:p w:rsidR="007C15B4" w:rsidRDefault="007C15B4" w:rsidP="007C15B4">
      <w:pPr>
        <w:pStyle w:val="Tijeloteksta"/>
        <w:spacing w:line="360" w:lineRule="auto"/>
        <w:ind w:right="405"/>
        <w:jc w:val="both"/>
        <w:rPr>
          <w:rFonts w:ascii="Times New Roman" w:hAnsi="Times New Roman" w:cs="Times New Roman"/>
        </w:rPr>
      </w:pPr>
    </w:p>
    <w:p w:rsidR="007C15B4" w:rsidRDefault="007C15B4" w:rsidP="007C15B4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</w:p>
    <w:p w:rsidR="007C15B4" w:rsidRDefault="007C15B4" w:rsidP="007C15B4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15B4" w:rsidRDefault="00FC1388" w:rsidP="007C15B4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</w:t>
      </w:r>
      <w:r w:rsidR="007C15B4">
        <w:rPr>
          <w:rFonts w:ascii="Times New Roman" w:hAnsi="Times New Roman" w:cs="Times New Roman"/>
        </w:rPr>
        <w:t xml:space="preserve"> škole:                                                                                 Predsjednica školskog odbora:                                                                    </w:t>
      </w:r>
    </w:p>
    <w:p w:rsidR="007C15B4" w:rsidRDefault="007C15B4" w:rsidP="007C15B4">
      <w:pPr>
        <w:pStyle w:val="Tijeloteksta"/>
        <w:spacing w:line="360" w:lineRule="auto"/>
        <w:ind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__________________________</w:t>
      </w:r>
    </w:p>
    <w:p w:rsidR="002947F9" w:rsidRDefault="00FC1388" w:rsidP="00791679">
      <w:pPr>
        <w:pStyle w:val="Tijeloteksta"/>
        <w:tabs>
          <w:tab w:val="left" w:pos="6708"/>
        </w:tabs>
        <w:spacing w:line="360" w:lineRule="auto"/>
        <w:ind w:right="405"/>
        <w:rPr>
          <w:sz w:val="17"/>
        </w:rPr>
      </w:pPr>
      <w:r>
        <w:rPr>
          <w:rFonts w:ascii="Times New Roman" w:hAnsi="Times New Roman" w:cs="Times New Roman"/>
        </w:rPr>
        <w:t>Marko Brajković</w:t>
      </w:r>
      <w:r w:rsidR="003E3C1F">
        <w:rPr>
          <w:rFonts w:ascii="Times New Roman" w:hAnsi="Times New Roman" w:cs="Times New Roman"/>
        </w:rPr>
        <w:t>, prof</w:t>
      </w:r>
      <w:r w:rsidR="007C15B4">
        <w:rPr>
          <w:rFonts w:ascii="Times New Roman" w:hAnsi="Times New Roman" w:cs="Times New Roman"/>
        </w:rPr>
        <w:t>.</w:t>
      </w:r>
      <w:r w:rsidR="003E3C1F">
        <w:rPr>
          <w:rFonts w:ascii="Times New Roman" w:hAnsi="Times New Roman" w:cs="Times New Roman"/>
        </w:rPr>
        <w:t xml:space="preserve">              </w:t>
      </w:r>
      <w:r w:rsidR="003E3C1F">
        <w:rPr>
          <w:rFonts w:ascii="Times New Roman" w:hAnsi="Times New Roman" w:cs="Times New Roman"/>
        </w:rPr>
        <w:tab/>
        <w:t>Danijela Velerajter, prof.</w:t>
      </w:r>
    </w:p>
    <w:sectPr w:rsidR="002947F9" w:rsidSect="00646162">
      <w:footerReference w:type="default" r:id="rId9"/>
      <w:pgSz w:w="11910" w:h="16840"/>
      <w:pgMar w:top="900" w:right="440" w:bottom="1180" w:left="126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403" w:rsidRDefault="002D0403">
      <w:r>
        <w:separator/>
      </w:r>
    </w:p>
  </w:endnote>
  <w:endnote w:type="continuationSeparator" w:id="0">
    <w:p w:rsidR="002D0403" w:rsidRDefault="002D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32" w:rsidRDefault="00083332">
    <w:pPr>
      <w:pStyle w:val="Tijeloteksta"/>
      <w:spacing w:line="14" w:lineRule="auto"/>
      <w:rPr>
        <w:sz w:val="14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9918065</wp:posOffset>
              </wp:positionV>
              <wp:extent cx="218440" cy="165100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332" w:rsidRDefault="0008333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309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38.65pt;margin-top:780.95pt;width:17.2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" filled="f" stroked="f">
              <v:textbox inset="0,0,0,0">
                <w:txbxContent>
                  <w:p w:rsidR="00083332" w:rsidRDefault="0008333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309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32" w:rsidRDefault="002D0403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4.4pt;margin-top:534.35pt;width:13.2pt;height:13pt;z-index:-251658240;mso-position-horizontal-relative:page;mso-position-vertical-relative:page" filled="f" stroked="f">
          <v:textbox inset="0,0,0,0">
            <w:txbxContent>
              <w:p w:rsidR="00083332" w:rsidRDefault="00083332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403" w:rsidRDefault="002D0403">
      <w:r>
        <w:separator/>
      </w:r>
    </w:p>
  </w:footnote>
  <w:footnote w:type="continuationSeparator" w:id="0">
    <w:p w:rsidR="002D0403" w:rsidRDefault="002D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381E"/>
    <w:multiLevelType w:val="hybridMultilevel"/>
    <w:tmpl w:val="16BC6D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961F6"/>
    <w:multiLevelType w:val="multilevel"/>
    <w:tmpl w:val="D8909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FA332C"/>
    <w:multiLevelType w:val="hybridMultilevel"/>
    <w:tmpl w:val="A5CE71F2"/>
    <w:lvl w:ilvl="0" w:tplc="C9E636D6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D9EDDF6">
      <w:numFmt w:val="bullet"/>
      <w:lvlText w:val="•"/>
      <w:lvlJc w:val="left"/>
      <w:pPr>
        <w:ind w:left="1812" w:hanging="360"/>
      </w:pPr>
      <w:rPr>
        <w:rFonts w:hint="default"/>
        <w:lang w:val="hr-HR" w:eastAsia="en-US" w:bidi="ar-SA"/>
      </w:rPr>
    </w:lvl>
    <w:lvl w:ilvl="2" w:tplc="A71E9ED0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3" w:tplc="0FCA13EC">
      <w:numFmt w:val="bullet"/>
      <w:lvlText w:val="•"/>
      <w:lvlJc w:val="left"/>
      <w:pPr>
        <w:ind w:left="3677" w:hanging="360"/>
      </w:pPr>
      <w:rPr>
        <w:rFonts w:hint="default"/>
        <w:lang w:val="hr-HR" w:eastAsia="en-US" w:bidi="ar-SA"/>
      </w:rPr>
    </w:lvl>
    <w:lvl w:ilvl="4" w:tplc="A1B89414">
      <w:numFmt w:val="bullet"/>
      <w:lvlText w:val="•"/>
      <w:lvlJc w:val="left"/>
      <w:pPr>
        <w:ind w:left="4610" w:hanging="360"/>
      </w:pPr>
      <w:rPr>
        <w:rFonts w:hint="default"/>
        <w:lang w:val="hr-HR" w:eastAsia="en-US" w:bidi="ar-SA"/>
      </w:rPr>
    </w:lvl>
    <w:lvl w:ilvl="5" w:tplc="68B8B1D6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6" w:tplc="D8DC10DA">
      <w:numFmt w:val="bullet"/>
      <w:lvlText w:val="•"/>
      <w:lvlJc w:val="left"/>
      <w:pPr>
        <w:ind w:left="6475" w:hanging="360"/>
      </w:pPr>
      <w:rPr>
        <w:rFonts w:hint="default"/>
        <w:lang w:val="hr-HR" w:eastAsia="en-US" w:bidi="ar-SA"/>
      </w:rPr>
    </w:lvl>
    <w:lvl w:ilvl="7" w:tplc="B6A0867A">
      <w:numFmt w:val="bullet"/>
      <w:lvlText w:val="•"/>
      <w:lvlJc w:val="left"/>
      <w:pPr>
        <w:ind w:left="7408" w:hanging="360"/>
      </w:pPr>
      <w:rPr>
        <w:rFonts w:hint="default"/>
        <w:lang w:val="hr-HR" w:eastAsia="en-US" w:bidi="ar-SA"/>
      </w:rPr>
    </w:lvl>
    <w:lvl w:ilvl="8" w:tplc="89E809B0">
      <w:numFmt w:val="bullet"/>
      <w:lvlText w:val="•"/>
      <w:lvlJc w:val="left"/>
      <w:pPr>
        <w:ind w:left="834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50E657B"/>
    <w:multiLevelType w:val="hybridMultilevel"/>
    <w:tmpl w:val="1CCC06AE"/>
    <w:lvl w:ilvl="0" w:tplc="C304FF4C">
      <w:start w:val="1"/>
      <w:numFmt w:val="upperRoman"/>
      <w:lvlText w:val="%1."/>
      <w:lvlJc w:val="left"/>
      <w:pPr>
        <w:ind w:left="350" w:hanging="223"/>
      </w:pPr>
      <w:rPr>
        <w:rFonts w:hint="default"/>
        <w:b/>
        <w:bCs/>
        <w:w w:val="100"/>
        <w:lang w:val="hr-HR" w:eastAsia="en-US" w:bidi="ar-SA"/>
      </w:rPr>
    </w:lvl>
    <w:lvl w:ilvl="1" w:tplc="CA64E86A">
      <w:numFmt w:val="bullet"/>
      <w:lvlText w:val="•"/>
      <w:lvlJc w:val="left"/>
      <w:pPr>
        <w:ind w:left="1344" w:hanging="223"/>
      </w:pPr>
      <w:rPr>
        <w:rFonts w:hint="default"/>
        <w:lang w:val="hr-HR" w:eastAsia="en-US" w:bidi="ar-SA"/>
      </w:rPr>
    </w:lvl>
    <w:lvl w:ilvl="2" w:tplc="E0FCBB7A">
      <w:numFmt w:val="bullet"/>
      <w:lvlText w:val="•"/>
      <w:lvlJc w:val="left"/>
      <w:pPr>
        <w:ind w:left="2329" w:hanging="223"/>
      </w:pPr>
      <w:rPr>
        <w:rFonts w:hint="default"/>
        <w:lang w:val="hr-HR" w:eastAsia="en-US" w:bidi="ar-SA"/>
      </w:rPr>
    </w:lvl>
    <w:lvl w:ilvl="3" w:tplc="DF28B58A">
      <w:numFmt w:val="bullet"/>
      <w:lvlText w:val="•"/>
      <w:lvlJc w:val="left"/>
      <w:pPr>
        <w:ind w:left="3313" w:hanging="223"/>
      </w:pPr>
      <w:rPr>
        <w:rFonts w:hint="default"/>
        <w:lang w:val="hr-HR" w:eastAsia="en-US" w:bidi="ar-SA"/>
      </w:rPr>
    </w:lvl>
    <w:lvl w:ilvl="4" w:tplc="DE0C3412">
      <w:numFmt w:val="bullet"/>
      <w:lvlText w:val="•"/>
      <w:lvlJc w:val="left"/>
      <w:pPr>
        <w:ind w:left="4298" w:hanging="223"/>
      </w:pPr>
      <w:rPr>
        <w:rFonts w:hint="default"/>
        <w:lang w:val="hr-HR" w:eastAsia="en-US" w:bidi="ar-SA"/>
      </w:rPr>
    </w:lvl>
    <w:lvl w:ilvl="5" w:tplc="F5A0936E">
      <w:numFmt w:val="bullet"/>
      <w:lvlText w:val="•"/>
      <w:lvlJc w:val="left"/>
      <w:pPr>
        <w:ind w:left="5283" w:hanging="223"/>
      </w:pPr>
      <w:rPr>
        <w:rFonts w:hint="default"/>
        <w:lang w:val="hr-HR" w:eastAsia="en-US" w:bidi="ar-SA"/>
      </w:rPr>
    </w:lvl>
    <w:lvl w:ilvl="6" w:tplc="58E84240">
      <w:numFmt w:val="bullet"/>
      <w:lvlText w:val="•"/>
      <w:lvlJc w:val="left"/>
      <w:pPr>
        <w:ind w:left="6267" w:hanging="223"/>
      </w:pPr>
      <w:rPr>
        <w:rFonts w:hint="default"/>
        <w:lang w:val="hr-HR" w:eastAsia="en-US" w:bidi="ar-SA"/>
      </w:rPr>
    </w:lvl>
    <w:lvl w:ilvl="7" w:tplc="EC5C0C78">
      <w:numFmt w:val="bullet"/>
      <w:lvlText w:val="•"/>
      <w:lvlJc w:val="left"/>
      <w:pPr>
        <w:ind w:left="7252" w:hanging="223"/>
      </w:pPr>
      <w:rPr>
        <w:rFonts w:hint="default"/>
        <w:lang w:val="hr-HR" w:eastAsia="en-US" w:bidi="ar-SA"/>
      </w:rPr>
    </w:lvl>
    <w:lvl w:ilvl="8" w:tplc="DA908074">
      <w:numFmt w:val="bullet"/>
      <w:lvlText w:val="•"/>
      <w:lvlJc w:val="left"/>
      <w:pPr>
        <w:ind w:left="8236" w:hanging="223"/>
      </w:pPr>
      <w:rPr>
        <w:rFonts w:hint="default"/>
        <w:lang w:val="hr-HR" w:eastAsia="en-US" w:bidi="ar-SA"/>
      </w:rPr>
    </w:lvl>
  </w:abstractNum>
  <w:abstractNum w:abstractNumId="5" w15:restartNumberingAfterBreak="0">
    <w:nsid w:val="76241874"/>
    <w:multiLevelType w:val="hybridMultilevel"/>
    <w:tmpl w:val="9EE08B2E"/>
    <w:lvl w:ilvl="0" w:tplc="E9C6EEB0">
      <w:numFmt w:val="bullet"/>
      <w:lvlText w:val="-"/>
      <w:lvlJc w:val="left"/>
      <w:pPr>
        <w:ind w:left="107" w:hanging="110"/>
      </w:pPr>
      <w:rPr>
        <w:rFonts w:ascii="Cambria" w:eastAsia="Cambria" w:hAnsi="Cambria" w:cs="Cambria" w:hint="default"/>
        <w:w w:val="100"/>
        <w:sz w:val="20"/>
        <w:szCs w:val="20"/>
        <w:lang w:val="hr-HR" w:eastAsia="en-US" w:bidi="ar-SA"/>
      </w:rPr>
    </w:lvl>
    <w:lvl w:ilvl="1" w:tplc="565EEEBC">
      <w:numFmt w:val="bullet"/>
      <w:lvlText w:val="•"/>
      <w:lvlJc w:val="left"/>
      <w:pPr>
        <w:ind w:left="268" w:hanging="110"/>
      </w:pPr>
      <w:rPr>
        <w:rFonts w:hint="default"/>
        <w:lang w:val="hr-HR" w:eastAsia="en-US" w:bidi="ar-SA"/>
      </w:rPr>
    </w:lvl>
    <w:lvl w:ilvl="2" w:tplc="37028FAE">
      <w:numFmt w:val="bullet"/>
      <w:lvlText w:val="•"/>
      <w:lvlJc w:val="left"/>
      <w:pPr>
        <w:ind w:left="437" w:hanging="110"/>
      </w:pPr>
      <w:rPr>
        <w:rFonts w:hint="default"/>
        <w:lang w:val="hr-HR" w:eastAsia="en-US" w:bidi="ar-SA"/>
      </w:rPr>
    </w:lvl>
    <w:lvl w:ilvl="3" w:tplc="B1F4659A">
      <w:numFmt w:val="bullet"/>
      <w:lvlText w:val="•"/>
      <w:lvlJc w:val="left"/>
      <w:pPr>
        <w:ind w:left="606" w:hanging="110"/>
      </w:pPr>
      <w:rPr>
        <w:rFonts w:hint="default"/>
        <w:lang w:val="hr-HR" w:eastAsia="en-US" w:bidi="ar-SA"/>
      </w:rPr>
    </w:lvl>
    <w:lvl w:ilvl="4" w:tplc="634A93AE">
      <w:numFmt w:val="bullet"/>
      <w:lvlText w:val="•"/>
      <w:lvlJc w:val="left"/>
      <w:pPr>
        <w:ind w:left="775" w:hanging="110"/>
      </w:pPr>
      <w:rPr>
        <w:rFonts w:hint="default"/>
        <w:lang w:val="hr-HR" w:eastAsia="en-US" w:bidi="ar-SA"/>
      </w:rPr>
    </w:lvl>
    <w:lvl w:ilvl="5" w:tplc="0F684634">
      <w:numFmt w:val="bullet"/>
      <w:lvlText w:val="•"/>
      <w:lvlJc w:val="left"/>
      <w:pPr>
        <w:ind w:left="944" w:hanging="110"/>
      </w:pPr>
      <w:rPr>
        <w:rFonts w:hint="default"/>
        <w:lang w:val="hr-HR" w:eastAsia="en-US" w:bidi="ar-SA"/>
      </w:rPr>
    </w:lvl>
    <w:lvl w:ilvl="6" w:tplc="A926B066">
      <w:numFmt w:val="bullet"/>
      <w:lvlText w:val="•"/>
      <w:lvlJc w:val="left"/>
      <w:pPr>
        <w:ind w:left="1112" w:hanging="110"/>
      </w:pPr>
      <w:rPr>
        <w:rFonts w:hint="default"/>
        <w:lang w:val="hr-HR" w:eastAsia="en-US" w:bidi="ar-SA"/>
      </w:rPr>
    </w:lvl>
    <w:lvl w:ilvl="7" w:tplc="B74ECFDC">
      <w:numFmt w:val="bullet"/>
      <w:lvlText w:val="•"/>
      <w:lvlJc w:val="left"/>
      <w:pPr>
        <w:ind w:left="1281" w:hanging="110"/>
      </w:pPr>
      <w:rPr>
        <w:rFonts w:hint="default"/>
        <w:lang w:val="hr-HR" w:eastAsia="en-US" w:bidi="ar-SA"/>
      </w:rPr>
    </w:lvl>
    <w:lvl w:ilvl="8" w:tplc="BC162236">
      <w:numFmt w:val="bullet"/>
      <w:lvlText w:val="•"/>
      <w:lvlJc w:val="left"/>
      <w:pPr>
        <w:ind w:left="1450" w:hanging="110"/>
      </w:pPr>
      <w:rPr>
        <w:rFonts w:hint="default"/>
        <w:lang w:val="hr-HR" w:eastAsia="en-US" w:bidi="ar-SA"/>
      </w:rPr>
    </w:lvl>
  </w:abstractNum>
  <w:abstractNum w:abstractNumId="6" w15:restartNumberingAfterBreak="0">
    <w:nsid w:val="7627156E"/>
    <w:multiLevelType w:val="hybridMultilevel"/>
    <w:tmpl w:val="C8B44D7A"/>
    <w:lvl w:ilvl="0" w:tplc="BF361B7A">
      <w:start w:val="1"/>
      <w:numFmt w:val="upperLetter"/>
      <w:lvlText w:val="%1."/>
      <w:lvlJc w:val="left"/>
      <w:pPr>
        <w:ind w:left="412" w:hanging="254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hr-HR" w:eastAsia="en-US" w:bidi="ar-SA"/>
      </w:rPr>
    </w:lvl>
    <w:lvl w:ilvl="1" w:tplc="76DEAB8E">
      <w:numFmt w:val="bullet"/>
      <w:lvlText w:val="•"/>
      <w:lvlJc w:val="left"/>
      <w:pPr>
        <w:ind w:left="1398" w:hanging="254"/>
      </w:pPr>
      <w:rPr>
        <w:rFonts w:hint="default"/>
        <w:lang w:val="hr-HR" w:eastAsia="en-US" w:bidi="ar-SA"/>
      </w:rPr>
    </w:lvl>
    <w:lvl w:ilvl="2" w:tplc="170A56A0">
      <w:numFmt w:val="bullet"/>
      <w:lvlText w:val="•"/>
      <w:lvlJc w:val="left"/>
      <w:pPr>
        <w:ind w:left="2377" w:hanging="254"/>
      </w:pPr>
      <w:rPr>
        <w:rFonts w:hint="default"/>
        <w:lang w:val="hr-HR" w:eastAsia="en-US" w:bidi="ar-SA"/>
      </w:rPr>
    </w:lvl>
    <w:lvl w:ilvl="3" w:tplc="CC6CEA06">
      <w:numFmt w:val="bullet"/>
      <w:lvlText w:val="•"/>
      <w:lvlJc w:val="left"/>
      <w:pPr>
        <w:ind w:left="3355" w:hanging="254"/>
      </w:pPr>
      <w:rPr>
        <w:rFonts w:hint="default"/>
        <w:lang w:val="hr-HR" w:eastAsia="en-US" w:bidi="ar-SA"/>
      </w:rPr>
    </w:lvl>
    <w:lvl w:ilvl="4" w:tplc="9F5615B0">
      <w:numFmt w:val="bullet"/>
      <w:lvlText w:val="•"/>
      <w:lvlJc w:val="left"/>
      <w:pPr>
        <w:ind w:left="4334" w:hanging="254"/>
      </w:pPr>
      <w:rPr>
        <w:rFonts w:hint="default"/>
        <w:lang w:val="hr-HR" w:eastAsia="en-US" w:bidi="ar-SA"/>
      </w:rPr>
    </w:lvl>
    <w:lvl w:ilvl="5" w:tplc="3F36608A">
      <w:numFmt w:val="bullet"/>
      <w:lvlText w:val="•"/>
      <w:lvlJc w:val="left"/>
      <w:pPr>
        <w:ind w:left="5313" w:hanging="254"/>
      </w:pPr>
      <w:rPr>
        <w:rFonts w:hint="default"/>
        <w:lang w:val="hr-HR" w:eastAsia="en-US" w:bidi="ar-SA"/>
      </w:rPr>
    </w:lvl>
    <w:lvl w:ilvl="6" w:tplc="FF609930">
      <w:numFmt w:val="bullet"/>
      <w:lvlText w:val="•"/>
      <w:lvlJc w:val="left"/>
      <w:pPr>
        <w:ind w:left="6291" w:hanging="254"/>
      </w:pPr>
      <w:rPr>
        <w:rFonts w:hint="default"/>
        <w:lang w:val="hr-HR" w:eastAsia="en-US" w:bidi="ar-SA"/>
      </w:rPr>
    </w:lvl>
    <w:lvl w:ilvl="7" w:tplc="516CED74">
      <w:numFmt w:val="bullet"/>
      <w:lvlText w:val="•"/>
      <w:lvlJc w:val="left"/>
      <w:pPr>
        <w:ind w:left="7270" w:hanging="254"/>
      </w:pPr>
      <w:rPr>
        <w:rFonts w:hint="default"/>
        <w:lang w:val="hr-HR" w:eastAsia="en-US" w:bidi="ar-SA"/>
      </w:rPr>
    </w:lvl>
    <w:lvl w:ilvl="8" w:tplc="02D872D0">
      <w:numFmt w:val="bullet"/>
      <w:lvlText w:val="•"/>
      <w:lvlJc w:val="left"/>
      <w:pPr>
        <w:ind w:left="8248" w:hanging="254"/>
      </w:pPr>
      <w:rPr>
        <w:rFonts w:hint="default"/>
        <w:lang w:val="hr-HR" w:eastAsia="en-US" w:bidi="ar-SA"/>
      </w:rPr>
    </w:lvl>
  </w:abstractNum>
  <w:abstractNum w:abstractNumId="7" w15:restartNumberingAfterBreak="0">
    <w:nsid w:val="7A096F09"/>
    <w:multiLevelType w:val="hybridMultilevel"/>
    <w:tmpl w:val="D1426764"/>
    <w:lvl w:ilvl="0" w:tplc="C304FF4C">
      <w:start w:val="1"/>
      <w:numFmt w:val="upperRoman"/>
      <w:lvlText w:val="%1."/>
      <w:lvlJc w:val="left"/>
      <w:pPr>
        <w:ind w:left="350" w:hanging="223"/>
      </w:pPr>
      <w:rPr>
        <w:rFonts w:hint="default"/>
        <w:b/>
        <w:bCs/>
        <w:w w:val="100"/>
        <w:lang w:val="hr-HR" w:eastAsia="en-US" w:bidi="ar-SA"/>
      </w:rPr>
    </w:lvl>
    <w:lvl w:ilvl="1" w:tplc="CA64E86A">
      <w:numFmt w:val="bullet"/>
      <w:lvlText w:val="•"/>
      <w:lvlJc w:val="left"/>
      <w:pPr>
        <w:ind w:left="1344" w:hanging="223"/>
      </w:pPr>
      <w:rPr>
        <w:rFonts w:hint="default"/>
        <w:lang w:val="hr-HR" w:eastAsia="en-US" w:bidi="ar-SA"/>
      </w:rPr>
    </w:lvl>
    <w:lvl w:ilvl="2" w:tplc="E0FCBB7A">
      <w:numFmt w:val="bullet"/>
      <w:lvlText w:val="•"/>
      <w:lvlJc w:val="left"/>
      <w:pPr>
        <w:ind w:left="2329" w:hanging="223"/>
      </w:pPr>
      <w:rPr>
        <w:rFonts w:hint="default"/>
        <w:lang w:val="hr-HR" w:eastAsia="en-US" w:bidi="ar-SA"/>
      </w:rPr>
    </w:lvl>
    <w:lvl w:ilvl="3" w:tplc="DF28B58A">
      <w:numFmt w:val="bullet"/>
      <w:lvlText w:val="•"/>
      <w:lvlJc w:val="left"/>
      <w:pPr>
        <w:ind w:left="3313" w:hanging="223"/>
      </w:pPr>
      <w:rPr>
        <w:rFonts w:hint="default"/>
        <w:lang w:val="hr-HR" w:eastAsia="en-US" w:bidi="ar-SA"/>
      </w:rPr>
    </w:lvl>
    <w:lvl w:ilvl="4" w:tplc="DE0C3412">
      <w:numFmt w:val="bullet"/>
      <w:lvlText w:val="•"/>
      <w:lvlJc w:val="left"/>
      <w:pPr>
        <w:ind w:left="4298" w:hanging="223"/>
      </w:pPr>
      <w:rPr>
        <w:rFonts w:hint="default"/>
        <w:lang w:val="hr-HR" w:eastAsia="en-US" w:bidi="ar-SA"/>
      </w:rPr>
    </w:lvl>
    <w:lvl w:ilvl="5" w:tplc="F5A0936E">
      <w:numFmt w:val="bullet"/>
      <w:lvlText w:val="•"/>
      <w:lvlJc w:val="left"/>
      <w:pPr>
        <w:ind w:left="5283" w:hanging="223"/>
      </w:pPr>
      <w:rPr>
        <w:rFonts w:hint="default"/>
        <w:lang w:val="hr-HR" w:eastAsia="en-US" w:bidi="ar-SA"/>
      </w:rPr>
    </w:lvl>
    <w:lvl w:ilvl="6" w:tplc="58E84240">
      <w:numFmt w:val="bullet"/>
      <w:lvlText w:val="•"/>
      <w:lvlJc w:val="left"/>
      <w:pPr>
        <w:ind w:left="6267" w:hanging="223"/>
      </w:pPr>
      <w:rPr>
        <w:rFonts w:hint="default"/>
        <w:lang w:val="hr-HR" w:eastAsia="en-US" w:bidi="ar-SA"/>
      </w:rPr>
    </w:lvl>
    <w:lvl w:ilvl="7" w:tplc="EC5C0C78">
      <w:numFmt w:val="bullet"/>
      <w:lvlText w:val="•"/>
      <w:lvlJc w:val="left"/>
      <w:pPr>
        <w:ind w:left="7252" w:hanging="223"/>
      </w:pPr>
      <w:rPr>
        <w:rFonts w:hint="default"/>
        <w:lang w:val="hr-HR" w:eastAsia="en-US" w:bidi="ar-SA"/>
      </w:rPr>
    </w:lvl>
    <w:lvl w:ilvl="8" w:tplc="DA908074">
      <w:numFmt w:val="bullet"/>
      <w:lvlText w:val="•"/>
      <w:lvlJc w:val="left"/>
      <w:pPr>
        <w:ind w:left="8236" w:hanging="223"/>
      </w:pPr>
      <w:rPr>
        <w:rFonts w:hint="default"/>
        <w:lang w:val="hr-HR" w:eastAsia="en-US" w:bidi="ar-SA"/>
      </w:rPr>
    </w:lvl>
  </w:abstractNum>
  <w:abstractNum w:abstractNumId="8" w15:restartNumberingAfterBreak="0">
    <w:nsid w:val="7E1078CE"/>
    <w:multiLevelType w:val="hybridMultilevel"/>
    <w:tmpl w:val="85A44F5C"/>
    <w:lvl w:ilvl="0" w:tplc="F664EC76">
      <w:numFmt w:val="bullet"/>
      <w:lvlText w:val="-"/>
      <w:lvlJc w:val="left"/>
      <w:pPr>
        <w:ind w:left="107" w:hanging="110"/>
      </w:pPr>
      <w:rPr>
        <w:rFonts w:ascii="Cambria" w:eastAsia="Cambria" w:hAnsi="Cambria" w:cs="Cambria" w:hint="default"/>
        <w:w w:val="100"/>
        <w:sz w:val="20"/>
        <w:szCs w:val="20"/>
        <w:lang w:val="hr-HR" w:eastAsia="en-US" w:bidi="ar-SA"/>
      </w:rPr>
    </w:lvl>
    <w:lvl w:ilvl="1" w:tplc="E98E6FD0">
      <w:numFmt w:val="bullet"/>
      <w:lvlText w:val="•"/>
      <w:lvlJc w:val="left"/>
      <w:pPr>
        <w:ind w:left="268" w:hanging="110"/>
      </w:pPr>
      <w:rPr>
        <w:rFonts w:hint="default"/>
        <w:lang w:val="hr-HR" w:eastAsia="en-US" w:bidi="ar-SA"/>
      </w:rPr>
    </w:lvl>
    <w:lvl w:ilvl="2" w:tplc="2080242C">
      <w:numFmt w:val="bullet"/>
      <w:lvlText w:val="•"/>
      <w:lvlJc w:val="left"/>
      <w:pPr>
        <w:ind w:left="437" w:hanging="110"/>
      </w:pPr>
      <w:rPr>
        <w:rFonts w:hint="default"/>
        <w:lang w:val="hr-HR" w:eastAsia="en-US" w:bidi="ar-SA"/>
      </w:rPr>
    </w:lvl>
    <w:lvl w:ilvl="3" w:tplc="1ACC843C">
      <w:numFmt w:val="bullet"/>
      <w:lvlText w:val="•"/>
      <w:lvlJc w:val="left"/>
      <w:pPr>
        <w:ind w:left="606" w:hanging="110"/>
      </w:pPr>
      <w:rPr>
        <w:rFonts w:hint="default"/>
        <w:lang w:val="hr-HR" w:eastAsia="en-US" w:bidi="ar-SA"/>
      </w:rPr>
    </w:lvl>
    <w:lvl w:ilvl="4" w:tplc="96F26608">
      <w:numFmt w:val="bullet"/>
      <w:lvlText w:val="•"/>
      <w:lvlJc w:val="left"/>
      <w:pPr>
        <w:ind w:left="775" w:hanging="110"/>
      </w:pPr>
      <w:rPr>
        <w:rFonts w:hint="default"/>
        <w:lang w:val="hr-HR" w:eastAsia="en-US" w:bidi="ar-SA"/>
      </w:rPr>
    </w:lvl>
    <w:lvl w:ilvl="5" w:tplc="CAAA694E">
      <w:numFmt w:val="bullet"/>
      <w:lvlText w:val="•"/>
      <w:lvlJc w:val="left"/>
      <w:pPr>
        <w:ind w:left="944" w:hanging="110"/>
      </w:pPr>
      <w:rPr>
        <w:rFonts w:hint="default"/>
        <w:lang w:val="hr-HR" w:eastAsia="en-US" w:bidi="ar-SA"/>
      </w:rPr>
    </w:lvl>
    <w:lvl w:ilvl="6" w:tplc="40348C92">
      <w:numFmt w:val="bullet"/>
      <w:lvlText w:val="•"/>
      <w:lvlJc w:val="left"/>
      <w:pPr>
        <w:ind w:left="1112" w:hanging="110"/>
      </w:pPr>
      <w:rPr>
        <w:rFonts w:hint="default"/>
        <w:lang w:val="hr-HR" w:eastAsia="en-US" w:bidi="ar-SA"/>
      </w:rPr>
    </w:lvl>
    <w:lvl w:ilvl="7" w:tplc="562064BC">
      <w:numFmt w:val="bullet"/>
      <w:lvlText w:val="•"/>
      <w:lvlJc w:val="left"/>
      <w:pPr>
        <w:ind w:left="1281" w:hanging="110"/>
      </w:pPr>
      <w:rPr>
        <w:rFonts w:hint="default"/>
        <w:lang w:val="hr-HR" w:eastAsia="en-US" w:bidi="ar-SA"/>
      </w:rPr>
    </w:lvl>
    <w:lvl w:ilvl="8" w:tplc="FCF25B3E">
      <w:numFmt w:val="bullet"/>
      <w:lvlText w:val="•"/>
      <w:lvlJc w:val="left"/>
      <w:pPr>
        <w:ind w:left="1450" w:hanging="11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7F9"/>
    <w:rsid w:val="00083332"/>
    <w:rsid w:val="001125A3"/>
    <w:rsid w:val="001A73CD"/>
    <w:rsid w:val="001C4F2D"/>
    <w:rsid w:val="001E4952"/>
    <w:rsid w:val="002106CE"/>
    <w:rsid w:val="00235C19"/>
    <w:rsid w:val="002947F9"/>
    <w:rsid w:val="002D0403"/>
    <w:rsid w:val="002E3099"/>
    <w:rsid w:val="003069D4"/>
    <w:rsid w:val="003319B9"/>
    <w:rsid w:val="00337A05"/>
    <w:rsid w:val="00392F43"/>
    <w:rsid w:val="003B4A3D"/>
    <w:rsid w:val="003E3C1F"/>
    <w:rsid w:val="003F13CA"/>
    <w:rsid w:val="0043159F"/>
    <w:rsid w:val="004862A4"/>
    <w:rsid w:val="00490FED"/>
    <w:rsid w:val="004A087E"/>
    <w:rsid w:val="004A2626"/>
    <w:rsid w:val="00561691"/>
    <w:rsid w:val="0059367A"/>
    <w:rsid w:val="005C1E84"/>
    <w:rsid w:val="00605A47"/>
    <w:rsid w:val="00613454"/>
    <w:rsid w:val="00632F64"/>
    <w:rsid w:val="00646162"/>
    <w:rsid w:val="00664D04"/>
    <w:rsid w:val="006B6BBD"/>
    <w:rsid w:val="007415F0"/>
    <w:rsid w:val="007630EB"/>
    <w:rsid w:val="00791679"/>
    <w:rsid w:val="007C15B4"/>
    <w:rsid w:val="007D5BB8"/>
    <w:rsid w:val="007F6465"/>
    <w:rsid w:val="0080202A"/>
    <w:rsid w:val="008306ED"/>
    <w:rsid w:val="00833B84"/>
    <w:rsid w:val="00844DA9"/>
    <w:rsid w:val="008767D2"/>
    <w:rsid w:val="008D2D60"/>
    <w:rsid w:val="00900141"/>
    <w:rsid w:val="00912036"/>
    <w:rsid w:val="0091741A"/>
    <w:rsid w:val="009458DE"/>
    <w:rsid w:val="0097073A"/>
    <w:rsid w:val="009D0876"/>
    <w:rsid w:val="00A42974"/>
    <w:rsid w:val="00A730DD"/>
    <w:rsid w:val="00A97BAB"/>
    <w:rsid w:val="00AC0C52"/>
    <w:rsid w:val="00AE0E51"/>
    <w:rsid w:val="00AF15ED"/>
    <w:rsid w:val="00B1326C"/>
    <w:rsid w:val="00B54738"/>
    <w:rsid w:val="00BB11CB"/>
    <w:rsid w:val="00BF6C93"/>
    <w:rsid w:val="00C67C2C"/>
    <w:rsid w:val="00C71DB6"/>
    <w:rsid w:val="00C7303D"/>
    <w:rsid w:val="00CD7B48"/>
    <w:rsid w:val="00D03B10"/>
    <w:rsid w:val="00D2379D"/>
    <w:rsid w:val="00D562A4"/>
    <w:rsid w:val="00F34FB1"/>
    <w:rsid w:val="00F61FB4"/>
    <w:rsid w:val="00FB04DE"/>
    <w:rsid w:val="00FC1388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D0001E"/>
  <w15:docId w15:val="{3497A965-D44E-412C-B172-613C25F7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A47"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158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1F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7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Neupadljivoisticanje">
    <w:name w:val="Subtle Emphasis"/>
    <w:basedOn w:val="Zadanifontodlomka"/>
    <w:uiPriority w:val="19"/>
    <w:qFormat/>
    <w:rsid w:val="003319B9"/>
    <w:rPr>
      <w:i/>
      <w:iCs/>
      <w:color w:val="404040" w:themeColor="text1" w:themeTint="BF"/>
    </w:rPr>
  </w:style>
  <w:style w:type="character" w:customStyle="1" w:styleId="Naslov1Char">
    <w:name w:val="Naslov 1 Char"/>
    <w:basedOn w:val="Zadanifontodlomka"/>
    <w:link w:val="Naslov1"/>
    <w:uiPriority w:val="9"/>
    <w:rsid w:val="00605A47"/>
    <w:rPr>
      <w:rFonts w:ascii="Cambria" w:eastAsia="Cambria" w:hAnsi="Cambria" w:cs="Cambria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5A47"/>
    <w:rPr>
      <w:rFonts w:ascii="Cambria" w:eastAsia="Cambria" w:hAnsi="Cambria" w:cs="Cambria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05A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5A47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nhideWhenUsed/>
    <w:rsid w:val="00605A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05A47"/>
    <w:rPr>
      <w:rFonts w:ascii="Cambria" w:eastAsia="Cambria" w:hAnsi="Cambria" w:cs="Cambria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37A0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37A05"/>
    <w:rPr>
      <w:rFonts w:ascii="Cambria" w:eastAsia="Cambria" w:hAnsi="Cambria" w:cs="Cambria"/>
      <w:lang w:val="hr-HR"/>
    </w:rPr>
  </w:style>
  <w:style w:type="character" w:customStyle="1" w:styleId="Naslov2Char">
    <w:name w:val="Naslov 2 Char"/>
    <w:basedOn w:val="Zadanifontodlomka"/>
    <w:link w:val="Naslov2"/>
    <w:rsid w:val="00F61F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 Marinić</cp:lastModifiedBy>
  <cp:revision>38</cp:revision>
  <dcterms:created xsi:type="dcterms:W3CDTF">2023-08-23T07:18:00Z</dcterms:created>
  <dcterms:modified xsi:type="dcterms:W3CDTF">2026-03-20T18:36:00Z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2023-08-23T00:00:00Z</vt:filetime>
  </property>
</Properties>
</file>