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85" w:rsidRPr="00114809" w:rsidRDefault="00264E85" w:rsidP="00114809">
      <w:pPr>
        <w:spacing w:line="240" w:lineRule="auto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Republika Hrvatska</w:t>
      </w:r>
    </w:p>
    <w:p w:rsidR="00264E85" w:rsidRPr="00114809" w:rsidRDefault="00264E85" w:rsidP="00114809">
      <w:pPr>
        <w:spacing w:line="240" w:lineRule="auto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Vukovarsko- srijemska županija</w:t>
      </w:r>
    </w:p>
    <w:p w:rsidR="00264E85" w:rsidRPr="00114809" w:rsidRDefault="00264E85" w:rsidP="00114809">
      <w:pPr>
        <w:spacing w:line="240" w:lineRule="auto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Osnovna škola Lovas</w:t>
      </w:r>
    </w:p>
    <w:p w:rsidR="00264E85" w:rsidRPr="00114809" w:rsidRDefault="00264E85" w:rsidP="00114809">
      <w:pPr>
        <w:spacing w:line="240" w:lineRule="auto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Matije Gupca 2</w:t>
      </w:r>
    </w:p>
    <w:p w:rsidR="00264E85" w:rsidRPr="00114809" w:rsidRDefault="00264E85" w:rsidP="00114809">
      <w:pPr>
        <w:spacing w:line="240" w:lineRule="auto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32 237 Lovas</w:t>
      </w:r>
    </w:p>
    <w:p w:rsidR="00264E85" w:rsidRPr="00114809" w:rsidRDefault="00264E85" w:rsidP="00114809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264E85" w:rsidRPr="00114809" w:rsidRDefault="00264E85" w:rsidP="00114809">
      <w:pPr>
        <w:spacing w:line="240" w:lineRule="auto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OIB: 65358699321</w:t>
      </w:r>
    </w:p>
    <w:p w:rsidR="00264E85" w:rsidRPr="00114809" w:rsidRDefault="00264E85" w:rsidP="00114809">
      <w:pPr>
        <w:spacing w:line="240" w:lineRule="auto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mail: ured@os-lovas.skole.hr</w:t>
      </w:r>
    </w:p>
    <w:p w:rsidR="00264E85" w:rsidRPr="00114809" w:rsidRDefault="00264E85" w:rsidP="00114809">
      <w:pPr>
        <w:spacing w:line="240" w:lineRule="auto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web: http://www.os-lovas.skole.hr/</w:t>
      </w:r>
    </w:p>
    <w:p w:rsidR="00114809" w:rsidRPr="00114809" w:rsidRDefault="00114809" w:rsidP="00114809">
      <w:pPr>
        <w:spacing w:line="240" w:lineRule="auto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tel.: 032-525-140, 525-139</w:t>
      </w:r>
    </w:p>
    <w:p w:rsidR="00114809" w:rsidRDefault="00114809" w:rsidP="00114809">
      <w:pPr>
        <w:spacing w:line="240" w:lineRule="auto"/>
        <w:rPr>
          <w:rFonts w:ascii="Bookman Old Style" w:hAnsi="Bookman Old Style"/>
          <w:sz w:val="20"/>
          <w:szCs w:val="20"/>
        </w:rPr>
      </w:pPr>
      <w:proofErr w:type="spellStart"/>
      <w:r w:rsidRPr="00114809">
        <w:rPr>
          <w:rFonts w:ascii="Bookman Old Style" w:hAnsi="Bookman Old Style"/>
          <w:sz w:val="20"/>
          <w:szCs w:val="20"/>
        </w:rPr>
        <w:t>fax</w:t>
      </w:r>
      <w:proofErr w:type="spellEnd"/>
      <w:r w:rsidRPr="00114809">
        <w:rPr>
          <w:rFonts w:ascii="Bookman Old Style" w:hAnsi="Bookman Old Style"/>
          <w:sz w:val="20"/>
          <w:szCs w:val="20"/>
        </w:rPr>
        <w:t>: 032-525-140</w:t>
      </w:r>
    </w:p>
    <w:p w:rsidR="000A0172" w:rsidRDefault="000A0172" w:rsidP="00114809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KLASA:602-02/18-01</w:t>
      </w:r>
    </w:p>
    <w:p w:rsidR="000A0172" w:rsidRPr="00114809" w:rsidRDefault="000A0172" w:rsidP="00114809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URBROJ:2188-90-18-1543</w:t>
      </w:r>
    </w:p>
    <w:p w:rsidR="00264E85" w:rsidRPr="00114809" w:rsidRDefault="00264E85" w:rsidP="00114809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264E85" w:rsidRPr="00114809" w:rsidRDefault="00264E85" w:rsidP="00114809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264E85" w:rsidRPr="00114809" w:rsidRDefault="00264E85" w:rsidP="00114809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7B0714" w:rsidRPr="00114809" w:rsidRDefault="009F2D09" w:rsidP="00114809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 xml:space="preserve">Osnovna škola </w:t>
      </w:r>
      <w:proofErr w:type="spellStart"/>
      <w:r w:rsidRPr="00114809">
        <w:rPr>
          <w:rFonts w:ascii="Bookman Old Style" w:hAnsi="Bookman Old Style"/>
          <w:sz w:val="20"/>
          <w:szCs w:val="20"/>
        </w:rPr>
        <w:t>Lovas</w:t>
      </w:r>
      <w:proofErr w:type="spellEnd"/>
      <w:r w:rsidRPr="00114809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114809">
        <w:rPr>
          <w:rFonts w:ascii="Bookman Old Style" w:hAnsi="Bookman Old Style"/>
          <w:sz w:val="20"/>
          <w:szCs w:val="20"/>
        </w:rPr>
        <w:t>objavjuje</w:t>
      </w:r>
      <w:proofErr w:type="spellEnd"/>
    </w:p>
    <w:p w:rsidR="00114809" w:rsidRPr="00114809" w:rsidRDefault="00114809" w:rsidP="00114809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9F2D09" w:rsidRPr="00114809" w:rsidRDefault="009F2D09" w:rsidP="00114809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JAVNI POZIV</w:t>
      </w:r>
    </w:p>
    <w:p w:rsidR="00114809" w:rsidRPr="00114809" w:rsidRDefault="00114809" w:rsidP="00114809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9F2D09" w:rsidRPr="00114809" w:rsidRDefault="009F2D09" w:rsidP="00114809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Za nabavu računala za informatičku učionicu</w:t>
      </w:r>
    </w:p>
    <w:p w:rsidR="009F2D09" w:rsidRPr="00114809" w:rsidRDefault="009F2D09" w:rsidP="00114809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9F2D09" w:rsidRPr="00114809" w:rsidRDefault="009F2D09" w:rsidP="00114809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I.</w:t>
      </w:r>
    </w:p>
    <w:p w:rsidR="009F2D09" w:rsidRPr="00114809" w:rsidRDefault="009F2D09" w:rsidP="00114809">
      <w:pPr>
        <w:spacing w:line="240" w:lineRule="auto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Na temelju članka 6. Pravilnika o provedbi postupaka jednostavne nabave u školi OŠ Lovas upućuje javni poziv za nabavu računala za informatičku učionicu OŠ Lovas.</w:t>
      </w:r>
    </w:p>
    <w:p w:rsidR="009F2D09" w:rsidRPr="00114809" w:rsidRDefault="009F2D09" w:rsidP="00114809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9F2D09" w:rsidRPr="00114809" w:rsidRDefault="009F2D09" w:rsidP="00114809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II.</w:t>
      </w:r>
    </w:p>
    <w:p w:rsidR="009F2D09" w:rsidRPr="00114809" w:rsidRDefault="009F2D09" w:rsidP="00114809">
      <w:pPr>
        <w:spacing w:line="240" w:lineRule="auto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Pozivaju se dobavljači informatičke opreme koji posluju u skladu s propisima da dostave svoje ponude prema uvjetima propisanim Čl.6.Pravilnika o provedbi postupaka jednostavne nabave u školi. Dostava ponuda upućuje se na način koji omogućuje dokazivanje da je isti zaprimljen od strane gospodarskog subjekta (dostavnica, povratnica, izvješće o uspješnom slanju telefaksom, potvrda e-</w:t>
      </w:r>
      <w:proofErr w:type="spellStart"/>
      <w:r w:rsidRPr="00114809">
        <w:rPr>
          <w:rFonts w:ascii="Bookman Old Style" w:hAnsi="Bookman Old Style"/>
          <w:sz w:val="20"/>
          <w:szCs w:val="20"/>
        </w:rPr>
        <w:t>mailom</w:t>
      </w:r>
      <w:proofErr w:type="spellEnd"/>
      <w:r w:rsidRPr="00114809">
        <w:rPr>
          <w:rFonts w:ascii="Bookman Old Style" w:hAnsi="Bookman Old Style"/>
          <w:sz w:val="20"/>
          <w:szCs w:val="20"/>
        </w:rPr>
        <w:t>).</w:t>
      </w:r>
    </w:p>
    <w:p w:rsidR="009F2D09" w:rsidRPr="00114809" w:rsidRDefault="009F2D09" w:rsidP="00114809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9F2D09" w:rsidRPr="00114809" w:rsidRDefault="009F2D09" w:rsidP="00114809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III.</w:t>
      </w:r>
    </w:p>
    <w:p w:rsidR="009F2D09" w:rsidRPr="00114809" w:rsidRDefault="009F2D09" w:rsidP="00114809">
      <w:pPr>
        <w:spacing w:line="240" w:lineRule="auto"/>
        <w:rPr>
          <w:rFonts w:ascii="Bookman Old Style" w:hAnsi="Bookman Old Style"/>
          <w:sz w:val="20"/>
          <w:szCs w:val="20"/>
        </w:rPr>
      </w:pPr>
      <w:r w:rsidRPr="000A0172">
        <w:rPr>
          <w:rFonts w:ascii="Bookman Old Style" w:hAnsi="Bookman Old Style"/>
          <w:sz w:val="20"/>
          <w:szCs w:val="20"/>
        </w:rPr>
        <w:t>Nabavna vrijednost jednake ili veće od 2</w:t>
      </w:r>
      <w:r w:rsidR="000A0172" w:rsidRPr="000A0172">
        <w:rPr>
          <w:rFonts w:ascii="Bookman Old Style" w:hAnsi="Bookman Old Style"/>
          <w:sz w:val="20"/>
          <w:szCs w:val="20"/>
        </w:rPr>
        <w:t>0 000,00 kuna, a manje od 4</w:t>
      </w:r>
      <w:r w:rsidR="00264E85" w:rsidRPr="000A0172">
        <w:rPr>
          <w:rFonts w:ascii="Bookman Old Style" w:hAnsi="Bookman Old Style"/>
          <w:sz w:val="20"/>
          <w:szCs w:val="20"/>
        </w:rPr>
        <w:t>0 000,00 kuna provodi se zaključivanjem odgovora s odabranim gospodarskim subjektom. Ugovor potpisuje ravnatelj škole.</w:t>
      </w:r>
    </w:p>
    <w:p w:rsidR="00264E85" w:rsidRPr="00114809" w:rsidRDefault="00264E85" w:rsidP="00114809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264E85" w:rsidRPr="00114809" w:rsidRDefault="00264E85" w:rsidP="00114809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IV.</w:t>
      </w:r>
    </w:p>
    <w:p w:rsidR="000A0172" w:rsidRDefault="00264E85" w:rsidP="00114809">
      <w:pPr>
        <w:spacing w:line="240" w:lineRule="auto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 xml:space="preserve">Javni poziv objavljen je na mrežnim stranicama škole na priloženom obrascu i traje do </w:t>
      </w:r>
    </w:p>
    <w:p w:rsidR="00264E85" w:rsidRPr="00114809" w:rsidRDefault="000A0172" w:rsidP="00114809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29.9</w:t>
      </w:r>
      <w:r w:rsidR="00264E85" w:rsidRPr="00114809">
        <w:rPr>
          <w:rFonts w:ascii="Bookman Old Style" w:hAnsi="Bookman Old Style"/>
          <w:sz w:val="20"/>
          <w:szCs w:val="20"/>
        </w:rPr>
        <w:t xml:space="preserve"> .</w:t>
      </w:r>
      <w:r>
        <w:rPr>
          <w:rFonts w:ascii="Bookman Old Style" w:hAnsi="Bookman Old Style"/>
          <w:sz w:val="20"/>
          <w:szCs w:val="20"/>
        </w:rPr>
        <w:t>2018.</w:t>
      </w:r>
    </w:p>
    <w:p w:rsidR="00264E85" w:rsidRPr="00114809" w:rsidRDefault="00264E85" w:rsidP="00114809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264E85" w:rsidRPr="00114809" w:rsidRDefault="00264E85" w:rsidP="00114809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V.</w:t>
      </w:r>
    </w:p>
    <w:p w:rsidR="00264E85" w:rsidRPr="00114809" w:rsidRDefault="00264E85" w:rsidP="00114809">
      <w:pPr>
        <w:spacing w:line="240" w:lineRule="auto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Ponuditelj je obavezan dostaviti ponude do roka na način naznačen u stavci II.</w:t>
      </w:r>
    </w:p>
    <w:p w:rsidR="00264E85" w:rsidRPr="00114809" w:rsidRDefault="00264E85" w:rsidP="00114809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264E85" w:rsidRPr="00114809" w:rsidRDefault="00264E85" w:rsidP="00114809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VI.</w:t>
      </w:r>
    </w:p>
    <w:p w:rsidR="00114809" w:rsidRPr="00114809" w:rsidRDefault="00264E85" w:rsidP="00114809">
      <w:pPr>
        <w:spacing w:line="240" w:lineRule="auto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 xml:space="preserve">Sva pitanja vezana uz ovaj Poziv mogu se postaviti elektroničkim putem </w:t>
      </w:r>
    </w:p>
    <w:p w:rsidR="00264E85" w:rsidRPr="00114809" w:rsidRDefault="00264E85" w:rsidP="00114809">
      <w:pPr>
        <w:spacing w:line="240" w:lineRule="auto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(</w:t>
      </w:r>
      <w:hyperlink r:id="rId6" w:history="1">
        <w:r w:rsidRPr="00114809">
          <w:rPr>
            <w:rStyle w:val="Hiperveza"/>
            <w:rFonts w:ascii="Bookman Old Style" w:hAnsi="Bookman Old Style"/>
            <w:sz w:val="20"/>
            <w:szCs w:val="20"/>
          </w:rPr>
          <w:t>ured@os-lovas.skole.hr</w:t>
        </w:r>
      </w:hyperlink>
      <w:r w:rsidRPr="00114809">
        <w:rPr>
          <w:rFonts w:ascii="Bookman Old Style" w:hAnsi="Bookman Old Style"/>
          <w:sz w:val="20"/>
          <w:szCs w:val="20"/>
        </w:rPr>
        <w:t>), pisanim putem na adresu: OŠ Lovas, M. Gupca 2, 32237 Lovas, na broj telefona 032/525-140.</w:t>
      </w:r>
    </w:p>
    <w:p w:rsidR="00264E85" w:rsidRPr="00114809" w:rsidRDefault="00264E85" w:rsidP="00114809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264E85" w:rsidRPr="00114809" w:rsidRDefault="00264E85" w:rsidP="00114809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VII.</w:t>
      </w:r>
    </w:p>
    <w:p w:rsidR="00264E85" w:rsidRPr="00114809" w:rsidRDefault="00264E85" w:rsidP="00114809">
      <w:pPr>
        <w:spacing w:line="240" w:lineRule="auto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Ponude će razmotriti povjerenstvo imenovano od strane školske ustanove.</w:t>
      </w:r>
    </w:p>
    <w:p w:rsidR="00264E85" w:rsidRPr="00114809" w:rsidRDefault="00264E85" w:rsidP="00114809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264E85" w:rsidRPr="00114809" w:rsidRDefault="00264E85" w:rsidP="00114809">
      <w:pPr>
        <w:spacing w:line="240" w:lineRule="auto"/>
        <w:jc w:val="center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VIII.</w:t>
      </w:r>
    </w:p>
    <w:p w:rsidR="00264E85" w:rsidRPr="00114809" w:rsidRDefault="00264E85" w:rsidP="00114809">
      <w:pPr>
        <w:spacing w:line="240" w:lineRule="auto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Rezultati odabira ponude objavljuju se na internetskim stranicama škole.</w:t>
      </w:r>
    </w:p>
    <w:p w:rsidR="00264E85" w:rsidRPr="00114809" w:rsidRDefault="00264E85" w:rsidP="00114809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264E85" w:rsidRPr="00114809" w:rsidRDefault="00264E85" w:rsidP="00114809">
      <w:pPr>
        <w:spacing w:line="240" w:lineRule="auto"/>
        <w:jc w:val="right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Ravnateljica škole:</w:t>
      </w:r>
    </w:p>
    <w:p w:rsidR="00264E85" w:rsidRPr="00114809" w:rsidRDefault="00264E85" w:rsidP="00114809">
      <w:pPr>
        <w:spacing w:line="240" w:lineRule="auto"/>
        <w:jc w:val="right"/>
        <w:rPr>
          <w:rFonts w:ascii="Bookman Old Style" w:hAnsi="Bookman Old Style"/>
          <w:sz w:val="20"/>
          <w:szCs w:val="20"/>
        </w:rPr>
      </w:pPr>
      <w:r w:rsidRPr="00114809">
        <w:rPr>
          <w:rFonts w:ascii="Bookman Old Style" w:hAnsi="Bookman Old Style"/>
          <w:sz w:val="20"/>
          <w:szCs w:val="20"/>
        </w:rPr>
        <w:t>Julija Baltić, prof.</w:t>
      </w:r>
    </w:p>
    <w:p w:rsidR="009F2D09" w:rsidRPr="00114809" w:rsidRDefault="009F2D09" w:rsidP="00114809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114809" w:rsidRPr="00114809" w:rsidRDefault="00114809" w:rsidP="00114809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114809" w:rsidRPr="00114809" w:rsidRDefault="00114809" w:rsidP="00114809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114809" w:rsidRPr="00114809" w:rsidRDefault="00114809" w:rsidP="000A0172">
      <w:pPr>
        <w:spacing w:before="176"/>
        <w:ind w:left="163"/>
        <w:jc w:val="center"/>
        <w:rPr>
          <w:rFonts w:ascii="Georgia" w:hAnsi="Georgia"/>
          <w:b/>
        </w:rPr>
      </w:pPr>
      <w:r w:rsidRPr="00114809">
        <w:rPr>
          <w:rFonts w:ascii="Georgia" w:hAnsi="Georgia"/>
          <w:b/>
          <w:w w:val="85"/>
        </w:rPr>
        <w:t>OBRAZAC POZIVA ZA DOSTAVU PONUDE ZA NABAVU RAČUNALA ZA INFORMATIČKU UČIONICU</w:t>
      </w:r>
    </w:p>
    <w:p w:rsidR="00114809" w:rsidRPr="00114809" w:rsidRDefault="00114809" w:rsidP="00114809">
      <w:pPr>
        <w:pStyle w:val="Tijeloteksta"/>
        <w:ind w:left="0"/>
        <w:rPr>
          <w:rFonts w:ascii="Georgia"/>
          <w:b/>
          <w:sz w:val="21"/>
        </w:rPr>
      </w:pPr>
    </w:p>
    <w:tbl>
      <w:tblPr>
        <w:tblStyle w:val="TableNormal"/>
        <w:tblW w:w="0" w:type="auto"/>
        <w:tblInd w:w="3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9"/>
      </w:tblGrid>
      <w:tr w:rsidR="00114809" w:rsidRPr="00114809" w:rsidTr="00471F7B">
        <w:trPr>
          <w:trHeight w:val="460"/>
        </w:trPr>
        <w:tc>
          <w:tcPr>
            <w:tcW w:w="2269" w:type="dxa"/>
            <w:shd w:val="clear" w:color="auto" w:fill="DDD9C3"/>
          </w:tcPr>
          <w:p w:rsidR="00114809" w:rsidRPr="00114809" w:rsidRDefault="00114809" w:rsidP="00471F7B">
            <w:pPr>
              <w:pStyle w:val="TableParagraph"/>
              <w:spacing w:before="110"/>
              <w:ind w:left="506"/>
              <w:rPr>
                <w:rFonts w:ascii="Georgia"/>
                <w:b/>
                <w:lang w:val="hr-HR"/>
              </w:rPr>
            </w:pPr>
            <w:r w:rsidRPr="00114809">
              <w:rPr>
                <w:rFonts w:ascii="Georgia"/>
                <w:b/>
                <w:lang w:val="hr-HR"/>
              </w:rPr>
              <w:t>Broj ponude</w:t>
            </w:r>
          </w:p>
        </w:tc>
        <w:tc>
          <w:tcPr>
            <w:tcW w:w="2269" w:type="dxa"/>
          </w:tcPr>
          <w:p w:rsidR="00114809" w:rsidRPr="00114809" w:rsidRDefault="000A0172" w:rsidP="00471F7B">
            <w:pPr>
              <w:pStyle w:val="TableParagraph"/>
              <w:spacing w:before="110"/>
              <w:ind w:left="700"/>
              <w:rPr>
                <w:rFonts w:ascii="Georgia"/>
                <w:b/>
                <w:highlight w:val="yellow"/>
                <w:lang w:val="hr-HR"/>
              </w:rPr>
            </w:pPr>
            <w:r w:rsidRPr="000A0172">
              <w:rPr>
                <w:rFonts w:ascii="Georgia"/>
                <w:b/>
                <w:lang w:val="hr-HR"/>
              </w:rPr>
              <w:t>7/2018.</w:t>
            </w:r>
          </w:p>
        </w:tc>
      </w:tr>
    </w:tbl>
    <w:p w:rsidR="00114809" w:rsidRPr="00114809" w:rsidRDefault="00114809" w:rsidP="00114809">
      <w:pPr>
        <w:pStyle w:val="Tijeloteksta"/>
        <w:spacing w:before="0"/>
        <w:ind w:left="0"/>
        <w:rPr>
          <w:rFonts w:ascii="Georgia"/>
          <w:b/>
          <w:sz w:val="20"/>
        </w:rPr>
      </w:pPr>
    </w:p>
    <w:p w:rsidR="00114809" w:rsidRPr="00114809" w:rsidRDefault="00114809" w:rsidP="00114809">
      <w:pPr>
        <w:pStyle w:val="Tijeloteksta"/>
        <w:spacing w:before="2"/>
        <w:ind w:left="0"/>
        <w:rPr>
          <w:rFonts w:ascii="Georgia"/>
          <w:b/>
          <w:sz w:val="25"/>
        </w:rPr>
      </w:pPr>
    </w:p>
    <w:tbl>
      <w:tblPr>
        <w:tblStyle w:val="TableNormal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6"/>
        <w:gridCol w:w="1859"/>
        <w:gridCol w:w="641"/>
        <w:gridCol w:w="1689"/>
        <w:gridCol w:w="2227"/>
      </w:tblGrid>
      <w:tr w:rsidR="00114809" w:rsidRPr="00114809" w:rsidTr="00114809">
        <w:trPr>
          <w:trHeight w:val="235"/>
        </w:trPr>
        <w:tc>
          <w:tcPr>
            <w:tcW w:w="2502" w:type="pct"/>
            <w:gridSpan w:val="2"/>
            <w:tcBorders>
              <w:top w:val="nil"/>
              <w:left w:val="nil"/>
            </w:tcBorders>
            <w:shd w:val="clear" w:color="auto" w:fill="DDD9C3"/>
          </w:tcPr>
          <w:p w:rsidR="00114809" w:rsidRPr="00114809" w:rsidRDefault="00114809" w:rsidP="00471F7B">
            <w:pPr>
              <w:pStyle w:val="TableParagraph"/>
              <w:tabs>
                <w:tab w:val="left" w:pos="833"/>
              </w:tabs>
              <w:spacing w:before="6" w:line="209" w:lineRule="exact"/>
              <w:ind w:left="262"/>
              <w:rPr>
                <w:rFonts w:ascii="Georgia" w:hAnsi="Georgia"/>
                <w:b/>
                <w:sz w:val="20"/>
                <w:lang w:val="hr-HR"/>
              </w:rPr>
            </w:pPr>
            <w:r w:rsidRPr="00114809">
              <w:rPr>
                <w:rFonts w:ascii="Georgia" w:hAnsi="Georgia"/>
                <w:b/>
                <w:sz w:val="20"/>
                <w:lang w:val="hr-HR"/>
              </w:rPr>
              <w:t>1.</w:t>
            </w:r>
            <w:r w:rsidRPr="00114809">
              <w:rPr>
                <w:rFonts w:ascii="Georgia" w:hAnsi="Georgia"/>
                <w:b/>
                <w:sz w:val="20"/>
                <w:lang w:val="hr-HR"/>
              </w:rPr>
              <w:tab/>
              <w:t>Podaci o</w:t>
            </w:r>
            <w:r w:rsidRPr="00114809">
              <w:rPr>
                <w:rFonts w:ascii="Georgia" w:hAnsi="Georgia"/>
                <w:b/>
                <w:spacing w:val="-18"/>
                <w:sz w:val="20"/>
                <w:lang w:val="hr-HR"/>
              </w:rPr>
              <w:t xml:space="preserve"> </w:t>
            </w:r>
            <w:r w:rsidRPr="00114809">
              <w:rPr>
                <w:rFonts w:ascii="Georgia" w:hAnsi="Georgia"/>
                <w:b/>
                <w:sz w:val="20"/>
                <w:lang w:val="hr-HR"/>
              </w:rPr>
              <w:t>školi:</w:t>
            </w:r>
          </w:p>
        </w:tc>
        <w:tc>
          <w:tcPr>
            <w:tcW w:w="2498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DDD9C3"/>
          </w:tcPr>
          <w:p w:rsidR="00114809" w:rsidRPr="00114809" w:rsidRDefault="00114809" w:rsidP="00471F7B">
            <w:pPr>
              <w:pStyle w:val="TableParagraph"/>
              <w:spacing w:before="3" w:line="212" w:lineRule="exact"/>
              <w:ind w:left="102"/>
              <w:rPr>
                <w:i/>
                <w:sz w:val="20"/>
                <w:lang w:val="hr-HR"/>
              </w:rPr>
            </w:pPr>
          </w:p>
        </w:tc>
      </w:tr>
      <w:tr w:rsidR="00114809" w:rsidRPr="00114809" w:rsidTr="00114809">
        <w:trPr>
          <w:trHeight w:val="234"/>
        </w:trPr>
        <w:tc>
          <w:tcPr>
            <w:tcW w:w="2502" w:type="pct"/>
            <w:gridSpan w:val="2"/>
            <w:tcBorders>
              <w:left w:val="nil"/>
              <w:right w:val="single" w:sz="4" w:space="0" w:color="auto"/>
            </w:tcBorders>
          </w:tcPr>
          <w:p w:rsidR="00114809" w:rsidRPr="00114809" w:rsidRDefault="00114809" w:rsidP="00471F7B">
            <w:pPr>
              <w:pStyle w:val="TableParagraph"/>
              <w:spacing w:line="212" w:lineRule="exact"/>
              <w:ind w:left="829"/>
              <w:rPr>
                <w:sz w:val="20"/>
                <w:lang w:val="hr-HR"/>
              </w:rPr>
            </w:pPr>
            <w:r w:rsidRPr="00114809">
              <w:rPr>
                <w:w w:val="105"/>
                <w:sz w:val="20"/>
                <w:lang w:val="hr-HR"/>
              </w:rPr>
              <w:t>Ime škole: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09" w:rsidRPr="00114809" w:rsidRDefault="00114809" w:rsidP="00471F7B">
            <w:pPr>
              <w:pStyle w:val="TableParagraph"/>
              <w:spacing w:line="212" w:lineRule="exact"/>
              <w:ind w:left="2015" w:right="2027"/>
              <w:jc w:val="center"/>
              <w:rPr>
                <w:sz w:val="20"/>
                <w:lang w:val="hr-HR"/>
              </w:rPr>
            </w:pPr>
            <w:r w:rsidRPr="00114809">
              <w:rPr>
                <w:sz w:val="20"/>
                <w:lang w:val="hr-HR"/>
              </w:rPr>
              <w:t>OŠ Lovas</w:t>
            </w:r>
          </w:p>
        </w:tc>
      </w:tr>
      <w:tr w:rsidR="00114809" w:rsidRPr="00114809" w:rsidTr="00114809">
        <w:trPr>
          <w:trHeight w:val="232"/>
        </w:trPr>
        <w:tc>
          <w:tcPr>
            <w:tcW w:w="2502" w:type="pct"/>
            <w:gridSpan w:val="2"/>
            <w:tcBorders>
              <w:left w:val="nil"/>
              <w:right w:val="single" w:sz="4" w:space="0" w:color="auto"/>
            </w:tcBorders>
          </w:tcPr>
          <w:p w:rsidR="00114809" w:rsidRPr="00114809" w:rsidRDefault="00114809" w:rsidP="00471F7B">
            <w:pPr>
              <w:pStyle w:val="TableParagraph"/>
              <w:spacing w:line="210" w:lineRule="exact"/>
              <w:ind w:left="829"/>
              <w:rPr>
                <w:sz w:val="20"/>
                <w:lang w:val="hr-HR"/>
              </w:rPr>
            </w:pPr>
            <w:r w:rsidRPr="00114809">
              <w:rPr>
                <w:w w:val="105"/>
                <w:sz w:val="20"/>
                <w:lang w:val="hr-HR"/>
              </w:rPr>
              <w:t>Adresa: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09" w:rsidRPr="00114809" w:rsidRDefault="00114809" w:rsidP="00471F7B">
            <w:pPr>
              <w:pStyle w:val="TableParagraph"/>
              <w:spacing w:line="210" w:lineRule="exact"/>
              <w:ind w:left="1763"/>
              <w:rPr>
                <w:sz w:val="20"/>
                <w:lang w:val="hr-HR"/>
              </w:rPr>
            </w:pPr>
            <w:r w:rsidRPr="00114809">
              <w:rPr>
                <w:w w:val="105"/>
                <w:sz w:val="20"/>
                <w:lang w:val="hr-HR"/>
              </w:rPr>
              <w:t>Matije Gupca 2</w:t>
            </w:r>
          </w:p>
        </w:tc>
      </w:tr>
      <w:tr w:rsidR="00114809" w:rsidRPr="00114809" w:rsidTr="00114809">
        <w:trPr>
          <w:trHeight w:val="234"/>
        </w:trPr>
        <w:tc>
          <w:tcPr>
            <w:tcW w:w="2502" w:type="pct"/>
            <w:gridSpan w:val="2"/>
            <w:tcBorders>
              <w:left w:val="nil"/>
              <w:right w:val="single" w:sz="4" w:space="0" w:color="auto"/>
            </w:tcBorders>
          </w:tcPr>
          <w:p w:rsidR="00114809" w:rsidRPr="00114809" w:rsidRDefault="00114809" w:rsidP="00471F7B">
            <w:pPr>
              <w:pStyle w:val="TableParagraph"/>
              <w:spacing w:before="5" w:line="210" w:lineRule="exact"/>
              <w:ind w:left="829"/>
              <w:rPr>
                <w:sz w:val="20"/>
                <w:lang w:val="hr-HR"/>
              </w:rPr>
            </w:pPr>
            <w:r w:rsidRPr="00114809">
              <w:rPr>
                <w:w w:val="105"/>
                <w:sz w:val="20"/>
                <w:lang w:val="hr-HR"/>
              </w:rPr>
              <w:t>Mjesto: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09" w:rsidRPr="00114809" w:rsidRDefault="00114809" w:rsidP="00471F7B">
            <w:pPr>
              <w:pStyle w:val="TableParagraph"/>
              <w:spacing w:before="5" w:line="210" w:lineRule="exact"/>
              <w:ind w:left="2015" w:right="2023"/>
              <w:jc w:val="center"/>
              <w:rPr>
                <w:sz w:val="20"/>
                <w:lang w:val="hr-HR"/>
              </w:rPr>
            </w:pPr>
            <w:r w:rsidRPr="00114809">
              <w:rPr>
                <w:w w:val="105"/>
                <w:sz w:val="20"/>
                <w:lang w:val="hr-HR"/>
              </w:rPr>
              <w:t>Lovas</w:t>
            </w:r>
          </w:p>
        </w:tc>
      </w:tr>
      <w:tr w:rsidR="00114809" w:rsidRPr="00114809" w:rsidTr="00114809">
        <w:trPr>
          <w:trHeight w:val="234"/>
        </w:trPr>
        <w:tc>
          <w:tcPr>
            <w:tcW w:w="2502" w:type="pct"/>
            <w:gridSpan w:val="2"/>
            <w:tcBorders>
              <w:left w:val="nil"/>
              <w:right w:val="single" w:sz="4" w:space="0" w:color="auto"/>
            </w:tcBorders>
          </w:tcPr>
          <w:p w:rsidR="00114809" w:rsidRPr="00114809" w:rsidRDefault="00114809" w:rsidP="00471F7B">
            <w:pPr>
              <w:pStyle w:val="TableParagraph"/>
              <w:spacing w:before="5" w:line="210" w:lineRule="exact"/>
              <w:ind w:left="829"/>
              <w:rPr>
                <w:sz w:val="20"/>
                <w:lang w:val="hr-HR"/>
              </w:rPr>
            </w:pPr>
            <w:r w:rsidRPr="00114809">
              <w:rPr>
                <w:w w:val="105"/>
                <w:sz w:val="20"/>
                <w:lang w:val="hr-HR"/>
              </w:rPr>
              <w:t>Poštanski broj: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09" w:rsidRPr="00114809" w:rsidRDefault="00114809" w:rsidP="00471F7B">
            <w:pPr>
              <w:pStyle w:val="TableParagraph"/>
              <w:spacing w:before="5" w:line="210" w:lineRule="exact"/>
              <w:ind w:left="2015" w:right="2024"/>
              <w:rPr>
                <w:sz w:val="20"/>
                <w:lang w:val="hr-HR"/>
              </w:rPr>
            </w:pPr>
            <w:r w:rsidRPr="00114809">
              <w:rPr>
                <w:sz w:val="20"/>
                <w:lang w:val="hr-HR"/>
              </w:rPr>
              <w:t>32237</w:t>
            </w:r>
          </w:p>
        </w:tc>
      </w:tr>
      <w:tr w:rsidR="00114809" w:rsidRPr="00114809" w:rsidTr="00114809">
        <w:trPr>
          <w:trHeight w:val="71"/>
        </w:trPr>
        <w:tc>
          <w:tcPr>
            <w:tcW w:w="2502" w:type="pct"/>
            <w:gridSpan w:val="2"/>
            <w:tcBorders>
              <w:left w:val="nil"/>
            </w:tcBorders>
            <w:shd w:val="clear" w:color="auto" w:fill="DDD9C3"/>
          </w:tcPr>
          <w:p w:rsidR="00114809" w:rsidRPr="00114809" w:rsidRDefault="00114809" w:rsidP="00471F7B">
            <w:pPr>
              <w:pStyle w:val="TableParagraph"/>
              <w:spacing w:before="0"/>
              <w:rPr>
                <w:sz w:val="2"/>
                <w:lang w:val="hr-HR"/>
              </w:rPr>
            </w:pPr>
          </w:p>
        </w:tc>
        <w:tc>
          <w:tcPr>
            <w:tcW w:w="2498" w:type="pct"/>
            <w:gridSpan w:val="3"/>
            <w:tcBorders>
              <w:top w:val="single" w:sz="4" w:space="0" w:color="auto"/>
              <w:right w:val="nil"/>
            </w:tcBorders>
            <w:shd w:val="clear" w:color="auto" w:fill="DDD9C3"/>
          </w:tcPr>
          <w:p w:rsidR="00114809" w:rsidRPr="00114809" w:rsidRDefault="00114809" w:rsidP="00471F7B">
            <w:pPr>
              <w:pStyle w:val="TableParagraph"/>
              <w:spacing w:before="0"/>
              <w:rPr>
                <w:sz w:val="2"/>
                <w:lang w:val="hr-HR"/>
              </w:rPr>
            </w:pPr>
          </w:p>
        </w:tc>
      </w:tr>
      <w:tr w:rsidR="00114809" w:rsidRPr="00114809" w:rsidTr="00114809">
        <w:trPr>
          <w:trHeight w:val="235"/>
        </w:trPr>
        <w:tc>
          <w:tcPr>
            <w:tcW w:w="2502" w:type="pct"/>
            <w:gridSpan w:val="2"/>
            <w:tcBorders>
              <w:left w:val="nil"/>
            </w:tcBorders>
            <w:shd w:val="clear" w:color="auto" w:fill="DDD9C3"/>
          </w:tcPr>
          <w:p w:rsidR="00114809" w:rsidRPr="00114809" w:rsidRDefault="00114809" w:rsidP="00471F7B">
            <w:pPr>
              <w:pStyle w:val="TableParagraph"/>
              <w:tabs>
                <w:tab w:val="left" w:pos="828"/>
              </w:tabs>
              <w:spacing w:before="6" w:line="209" w:lineRule="exact"/>
              <w:ind w:left="262"/>
              <w:rPr>
                <w:rFonts w:ascii="Georgia"/>
                <w:b/>
                <w:sz w:val="20"/>
                <w:lang w:val="hr-HR"/>
              </w:rPr>
            </w:pPr>
            <w:r w:rsidRPr="00114809">
              <w:rPr>
                <w:rFonts w:ascii="Georgia"/>
                <w:b/>
                <w:sz w:val="20"/>
                <w:lang w:val="hr-HR"/>
              </w:rPr>
              <w:t>2.</w:t>
            </w:r>
            <w:r w:rsidRPr="00114809">
              <w:rPr>
                <w:rFonts w:ascii="Georgia"/>
                <w:b/>
                <w:sz w:val="20"/>
                <w:lang w:val="hr-HR"/>
              </w:rPr>
              <w:tab/>
              <w:t>Opis predmeta</w:t>
            </w:r>
            <w:r w:rsidRPr="00114809">
              <w:rPr>
                <w:rFonts w:ascii="Georgia"/>
                <w:b/>
                <w:spacing w:val="-25"/>
                <w:sz w:val="20"/>
                <w:lang w:val="hr-HR"/>
              </w:rPr>
              <w:t xml:space="preserve"> </w:t>
            </w:r>
            <w:r w:rsidRPr="00114809">
              <w:rPr>
                <w:rFonts w:ascii="Georgia"/>
                <w:b/>
                <w:sz w:val="20"/>
                <w:lang w:val="hr-HR"/>
              </w:rPr>
              <w:t>nabave:</w:t>
            </w:r>
          </w:p>
        </w:tc>
        <w:tc>
          <w:tcPr>
            <w:tcW w:w="351" w:type="pct"/>
            <w:tcBorders>
              <w:right w:val="single" w:sz="4" w:space="0" w:color="000000"/>
            </w:tcBorders>
            <w:shd w:val="clear" w:color="auto" w:fill="DDD9C3"/>
          </w:tcPr>
          <w:p w:rsidR="00114809" w:rsidRPr="00114809" w:rsidRDefault="00114809" w:rsidP="00471F7B">
            <w:pPr>
              <w:pStyle w:val="TableParagraph"/>
              <w:spacing w:before="3" w:line="212" w:lineRule="exact"/>
              <w:ind w:left="102"/>
              <w:rPr>
                <w:i/>
                <w:sz w:val="20"/>
                <w:lang w:val="hr-HR"/>
              </w:rPr>
            </w:pPr>
            <w:r w:rsidRPr="00114809">
              <w:rPr>
                <w:i/>
                <w:sz w:val="20"/>
                <w:lang w:val="hr-HR"/>
              </w:rPr>
              <w:t>Kom</w:t>
            </w:r>
          </w:p>
        </w:tc>
        <w:tc>
          <w:tcPr>
            <w:tcW w:w="2146" w:type="pct"/>
            <w:gridSpan w:val="2"/>
            <w:tcBorders>
              <w:left w:val="single" w:sz="4" w:space="0" w:color="000000"/>
              <w:right w:val="nil"/>
            </w:tcBorders>
            <w:shd w:val="clear" w:color="auto" w:fill="DDD9C3"/>
          </w:tcPr>
          <w:p w:rsidR="00114809" w:rsidRPr="00114809" w:rsidRDefault="00114809" w:rsidP="00471F7B">
            <w:pPr>
              <w:pStyle w:val="TableParagraph"/>
              <w:spacing w:before="3" w:line="212" w:lineRule="exact"/>
              <w:ind w:left="102"/>
              <w:rPr>
                <w:i/>
                <w:sz w:val="20"/>
                <w:lang w:val="hr-HR"/>
              </w:rPr>
            </w:pPr>
            <w:r w:rsidRPr="00114809">
              <w:rPr>
                <w:i/>
                <w:sz w:val="20"/>
                <w:lang w:val="hr-HR"/>
              </w:rPr>
              <w:t>Opis</w:t>
            </w:r>
          </w:p>
        </w:tc>
      </w:tr>
      <w:tr w:rsidR="00114809" w:rsidRPr="00114809" w:rsidTr="00114809">
        <w:trPr>
          <w:trHeight w:val="1641"/>
        </w:trPr>
        <w:tc>
          <w:tcPr>
            <w:tcW w:w="2502" w:type="pct"/>
            <w:gridSpan w:val="2"/>
            <w:tcBorders>
              <w:left w:val="nil"/>
            </w:tcBorders>
          </w:tcPr>
          <w:p w:rsidR="00114809" w:rsidRPr="00114809" w:rsidRDefault="00114809" w:rsidP="00471F7B">
            <w:pPr>
              <w:pStyle w:val="TableParagraph"/>
              <w:ind w:left="829"/>
              <w:rPr>
                <w:rFonts w:ascii="Georgia" w:hAnsi="Georgia"/>
                <w:b/>
                <w:sz w:val="20"/>
                <w:lang w:val="hr-HR"/>
              </w:rPr>
            </w:pPr>
            <w:r w:rsidRPr="00114809">
              <w:rPr>
                <w:sz w:val="20"/>
                <w:lang w:val="hr-HR"/>
              </w:rPr>
              <w:t xml:space="preserve">a) </w:t>
            </w:r>
            <w:r w:rsidRPr="00114809">
              <w:rPr>
                <w:rFonts w:ascii="Georgia" w:hAnsi="Georgia"/>
                <w:b/>
                <w:sz w:val="20"/>
                <w:lang w:val="hr-HR"/>
              </w:rPr>
              <w:t>Računala</w:t>
            </w:r>
          </w:p>
          <w:p w:rsidR="00114809" w:rsidRPr="00114809" w:rsidRDefault="00114809" w:rsidP="00471F7B">
            <w:pPr>
              <w:pStyle w:val="TableParagraph"/>
              <w:spacing w:before="3"/>
              <w:ind w:left="1179"/>
              <w:rPr>
                <w:sz w:val="20"/>
                <w:lang w:val="hr-HR"/>
              </w:rPr>
            </w:pPr>
          </w:p>
        </w:tc>
        <w:tc>
          <w:tcPr>
            <w:tcW w:w="351" w:type="pct"/>
            <w:tcBorders>
              <w:right w:val="single" w:sz="4" w:space="0" w:color="000000"/>
            </w:tcBorders>
          </w:tcPr>
          <w:p w:rsidR="00114809" w:rsidRPr="00114809" w:rsidRDefault="00EA1FF1" w:rsidP="00471F7B">
            <w:pPr>
              <w:pStyle w:val="TableParagraph"/>
              <w:ind w:right="104"/>
              <w:jc w:val="right"/>
              <w:rPr>
                <w:sz w:val="20"/>
                <w:lang w:val="hr-HR"/>
              </w:rPr>
            </w:pPr>
            <w:r>
              <w:rPr>
                <w:w w:val="110"/>
                <w:sz w:val="20"/>
                <w:lang w:val="hr-HR"/>
              </w:rPr>
              <w:t>10</w:t>
            </w:r>
          </w:p>
        </w:tc>
        <w:tc>
          <w:tcPr>
            <w:tcW w:w="2146" w:type="pct"/>
            <w:gridSpan w:val="2"/>
            <w:tcBorders>
              <w:left w:val="single" w:sz="4" w:space="0" w:color="000000"/>
              <w:right w:val="nil"/>
            </w:tcBorders>
          </w:tcPr>
          <w:p w:rsidR="00114809" w:rsidRPr="00114809" w:rsidRDefault="00114809" w:rsidP="00471F7B">
            <w:pPr>
              <w:pStyle w:val="TableParagraph"/>
              <w:spacing w:before="6"/>
              <w:ind w:left="102"/>
              <w:rPr>
                <w:rFonts w:ascii="Georgia" w:hAnsi="Georgia"/>
                <w:b/>
                <w:sz w:val="20"/>
                <w:lang w:val="hr-HR"/>
              </w:rPr>
            </w:pPr>
            <w:r w:rsidRPr="00114809">
              <w:rPr>
                <w:rFonts w:ascii="Georgia" w:hAnsi="Georgia"/>
                <w:b/>
                <w:w w:val="95"/>
                <w:sz w:val="20"/>
                <w:lang w:val="hr-HR"/>
              </w:rPr>
              <w:t>Stolno računalo:</w:t>
            </w:r>
          </w:p>
          <w:p w:rsidR="00114809" w:rsidRPr="00114809" w:rsidRDefault="00114809" w:rsidP="00114809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ind w:hanging="110"/>
              <w:rPr>
                <w:sz w:val="20"/>
                <w:lang w:val="hr-HR"/>
              </w:rPr>
            </w:pPr>
            <w:r w:rsidRPr="00114809">
              <w:rPr>
                <w:w w:val="105"/>
                <w:sz w:val="20"/>
                <w:lang w:val="hr-HR"/>
              </w:rPr>
              <w:t>procesor Intel minimalno (i3)</w:t>
            </w:r>
          </w:p>
          <w:p w:rsidR="00114809" w:rsidRPr="00114809" w:rsidRDefault="00114809" w:rsidP="00114809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5"/>
              <w:ind w:hanging="110"/>
              <w:rPr>
                <w:sz w:val="20"/>
                <w:lang w:val="hr-HR"/>
              </w:rPr>
            </w:pPr>
            <w:r w:rsidRPr="00114809">
              <w:rPr>
                <w:sz w:val="20"/>
                <w:lang w:val="hr-HR"/>
              </w:rPr>
              <w:t>8GB</w:t>
            </w:r>
            <w:r w:rsidRPr="00114809">
              <w:rPr>
                <w:spacing w:val="-8"/>
                <w:sz w:val="20"/>
                <w:lang w:val="hr-HR"/>
              </w:rPr>
              <w:t xml:space="preserve"> </w:t>
            </w:r>
            <w:r w:rsidRPr="00114809">
              <w:rPr>
                <w:sz w:val="20"/>
                <w:lang w:val="hr-HR"/>
              </w:rPr>
              <w:t>RAM</w:t>
            </w:r>
          </w:p>
          <w:p w:rsidR="00114809" w:rsidRPr="00114809" w:rsidRDefault="00114809" w:rsidP="00114809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5"/>
              <w:ind w:hanging="110"/>
              <w:rPr>
                <w:sz w:val="20"/>
                <w:lang w:val="hr-HR"/>
              </w:rPr>
            </w:pPr>
            <w:r w:rsidRPr="00114809">
              <w:rPr>
                <w:sz w:val="20"/>
                <w:lang w:val="hr-HR"/>
              </w:rPr>
              <w:t>500 GB</w:t>
            </w:r>
            <w:r w:rsidRPr="00114809">
              <w:rPr>
                <w:spacing w:val="-15"/>
                <w:sz w:val="20"/>
                <w:lang w:val="hr-HR"/>
              </w:rPr>
              <w:t xml:space="preserve"> </w:t>
            </w:r>
            <w:r w:rsidRPr="00114809">
              <w:rPr>
                <w:sz w:val="20"/>
                <w:lang w:val="hr-HR"/>
              </w:rPr>
              <w:t>HD ili 250 GB SSD</w:t>
            </w:r>
          </w:p>
          <w:p w:rsidR="00114809" w:rsidRPr="00114809" w:rsidRDefault="00114809" w:rsidP="00114809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3"/>
              <w:ind w:hanging="110"/>
              <w:rPr>
                <w:sz w:val="20"/>
                <w:lang w:val="hr-HR"/>
              </w:rPr>
            </w:pPr>
            <w:r w:rsidRPr="00114809">
              <w:rPr>
                <w:sz w:val="20"/>
                <w:lang w:val="hr-HR"/>
              </w:rPr>
              <w:t>DVD-RW</w:t>
            </w:r>
          </w:p>
          <w:p w:rsidR="00114809" w:rsidRPr="00114809" w:rsidRDefault="00114809" w:rsidP="00114809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6" w:line="212" w:lineRule="exact"/>
              <w:ind w:hanging="110"/>
              <w:rPr>
                <w:sz w:val="20"/>
                <w:lang w:val="hr-HR"/>
              </w:rPr>
            </w:pPr>
            <w:proofErr w:type="spellStart"/>
            <w:r w:rsidRPr="00114809">
              <w:rPr>
                <w:sz w:val="20"/>
                <w:lang w:val="hr-HR"/>
              </w:rPr>
              <w:t>Free</w:t>
            </w:r>
            <w:proofErr w:type="spellEnd"/>
            <w:r w:rsidRPr="00114809">
              <w:rPr>
                <w:spacing w:val="-9"/>
                <w:sz w:val="20"/>
                <w:lang w:val="hr-HR"/>
              </w:rPr>
              <w:t xml:space="preserve"> </w:t>
            </w:r>
            <w:r w:rsidRPr="00114809">
              <w:rPr>
                <w:sz w:val="20"/>
                <w:lang w:val="hr-HR"/>
              </w:rPr>
              <w:t>DOS</w:t>
            </w:r>
          </w:p>
          <w:p w:rsidR="00114809" w:rsidRPr="00114809" w:rsidRDefault="00114809" w:rsidP="00114809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6" w:line="212" w:lineRule="exact"/>
              <w:ind w:hanging="110"/>
              <w:rPr>
                <w:sz w:val="20"/>
                <w:lang w:val="hr-HR"/>
              </w:rPr>
            </w:pPr>
            <w:r w:rsidRPr="00114809">
              <w:rPr>
                <w:sz w:val="20"/>
                <w:lang w:val="hr-HR"/>
              </w:rPr>
              <w:t>miš</w:t>
            </w:r>
          </w:p>
          <w:p w:rsidR="00114809" w:rsidRPr="00114809" w:rsidRDefault="00114809" w:rsidP="00114809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6" w:line="212" w:lineRule="exact"/>
              <w:ind w:hanging="110"/>
              <w:rPr>
                <w:sz w:val="20"/>
                <w:lang w:val="hr-HR"/>
              </w:rPr>
            </w:pPr>
            <w:r w:rsidRPr="00114809">
              <w:rPr>
                <w:sz w:val="20"/>
                <w:lang w:val="hr-HR"/>
              </w:rPr>
              <w:t xml:space="preserve">tipkovnica </w:t>
            </w:r>
          </w:p>
        </w:tc>
      </w:tr>
      <w:tr w:rsidR="00114809" w:rsidRPr="00114809" w:rsidTr="00114809">
        <w:trPr>
          <w:trHeight w:val="467"/>
        </w:trPr>
        <w:tc>
          <w:tcPr>
            <w:tcW w:w="2502" w:type="pct"/>
            <w:gridSpan w:val="2"/>
            <w:tcBorders>
              <w:left w:val="nil"/>
            </w:tcBorders>
          </w:tcPr>
          <w:p w:rsidR="00114809" w:rsidRPr="00114809" w:rsidRDefault="00114809" w:rsidP="00471F7B">
            <w:pPr>
              <w:pStyle w:val="TableParagraph"/>
              <w:ind w:left="829"/>
              <w:rPr>
                <w:rFonts w:ascii="Georgia" w:hAnsi="Georgia"/>
                <w:b/>
                <w:sz w:val="20"/>
                <w:lang w:val="hr-HR"/>
              </w:rPr>
            </w:pPr>
            <w:r w:rsidRPr="00114809">
              <w:rPr>
                <w:sz w:val="20"/>
                <w:lang w:val="hr-HR"/>
              </w:rPr>
              <w:t xml:space="preserve">b) </w:t>
            </w:r>
            <w:r w:rsidRPr="00114809">
              <w:rPr>
                <w:rFonts w:ascii="Georgia" w:hAnsi="Georgia"/>
                <w:b/>
                <w:sz w:val="20"/>
                <w:lang w:val="hr-HR"/>
              </w:rPr>
              <w:t>Učenički monitori</w:t>
            </w:r>
          </w:p>
        </w:tc>
        <w:tc>
          <w:tcPr>
            <w:tcW w:w="351" w:type="pct"/>
            <w:tcBorders>
              <w:right w:val="single" w:sz="4" w:space="0" w:color="000000"/>
            </w:tcBorders>
          </w:tcPr>
          <w:p w:rsidR="00114809" w:rsidRPr="00114809" w:rsidRDefault="00EA1FF1" w:rsidP="00471F7B">
            <w:pPr>
              <w:pStyle w:val="TableParagraph"/>
              <w:ind w:right="104"/>
              <w:jc w:val="right"/>
              <w:rPr>
                <w:sz w:val="20"/>
                <w:lang w:val="hr-HR"/>
              </w:rPr>
            </w:pPr>
            <w:r>
              <w:rPr>
                <w:w w:val="110"/>
                <w:sz w:val="20"/>
                <w:lang w:val="hr-HR"/>
              </w:rPr>
              <w:t>10</w:t>
            </w:r>
            <w:bookmarkStart w:id="0" w:name="_GoBack"/>
            <w:bookmarkEnd w:id="0"/>
          </w:p>
        </w:tc>
        <w:tc>
          <w:tcPr>
            <w:tcW w:w="2146" w:type="pct"/>
            <w:gridSpan w:val="2"/>
            <w:tcBorders>
              <w:left w:val="single" w:sz="4" w:space="0" w:color="000000"/>
              <w:right w:val="nil"/>
            </w:tcBorders>
          </w:tcPr>
          <w:p w:rsidR="00114809" w:rsidRPr="00114809" w:rsidRDefault="00114809" w:rsidP="00471F7B">
            <w:pPr>
              <w:pStyle w:val="TableParagraph"/>
              <w:spacing w:before="6"/>
              <w:ind w:left="102"/>
              <w:rPr>
                <w:rFonts w:ascii="Georgia"/>
                <w:b/>
                <w:sz w:val="20"/>
                <w:lang w:val="hr-HR"/>
              </w:rPr>
            </w:pPr>
            <w:r w:rsidRPr="00114809">
              <w:rPr>
                <w:rFonts w:ascii="Georgia"/>
                <w:b/>
                <w:sz w:val="20"/>
                <w:lang w:val="hr-HR"/>
              </w:rPr>
              <w:t>Monitor</w:t>
            </w:r>
          </w:p>
          <w:p w:rsidR="00114809" w:rsidRPr="00114809" w:rsidRDefault="00114809" w:rsidP="00471F7B">
            <w:pPr>
              <w:pStyle w:val="TableParagraph"/>
              <w:spacing w:line="212" w:lineRule="exact"/>
              <w:ind w:left="102"/>
              <w:rPr>
                <w:sz w:val="20"/>
                <w:lang w:val="hr-HR"/>
              </w:rPr>
            </w:pPr>
            <w:r w:rsidRPr="00114809">
              <w:rPr>
                <w:w w:val="115"/>
                <w:sz w:val="20"/>
                <w:lang w:val="hr-HR"/>
              </w:rPr>
              <w:t>min 22''</w:t>
            </w:r>
          </w:p>
        </w:tc>
      </w:tr>
      <w:tr w:rsidR="00114809" w:rsidRPr="00114809" w:rsidTr="00114809">
        <w:trPr>
          <w:trHeight w:val="234"/>
        </w:trPr>
        <w:tc>
          <w:tcPr>
            <w:tcW w:w="2502" w:type="pct"/>
            <w:gridSpan w:val="2"/>
            <w:tcBorders>
              <w:left w:val="nil"/>
            </w:tcBorders>
          </w:tcPr>
          <w:p w:rsidR="00114809" w:rsidRPr="00114809" w:rsidRDefault="00114809" w:rsidP="00471F7B">
            <w:pPr>
              <w:pStyle w:val="TableParagraph"/>
              <w:spacing w:before="6" w:line="209" w:lineRule="exact"/>
              <w:ind w:left="829"/>
              <w:rPr>
                <w:rFonts w:ascii="Georgia"/>
                <w:b/>
                <w:sz w:val="20"/>
                <w:lang w:val="hr-HR"/>
              </w:rPr>
            </w:pPr>
            <w:r w:rsidRPr="00114809">
              <w:rPr>
                <w:rFonts w:ascii="Georgia"/>
                <w:b/>
                <w:w w:val="95"/>
                <w:sz w:val="20"/>
                <w:lang w:val="hr-HR"/>
              </w:rPr>
              <w:t>UKUPNO</w:t>
            </w:r>
          </w:p>
        </w:tc>
        <w:tc>
          <w:tcPr>
            <w:tcW w:w="351" w:type="pct"/>
            <w:tcBorders>
              <w:right w:val="single" w:sz="4" w:space="0" w:color="000000"/>
            </w:tcBorders>
          </w:tcPr>
          <w:p w:rsidR="00114809" w:rsidRPr="00114809" w:rsidRDefault="00114809" w:rsidP="00471F7B">
            <w:pPr>
              <w:pStyle w:val="TableParagraph"/>
              <w:spacing w:line="212" w:lineRule="exact"/>
              <w:ind w:right="104"/>
              <w:jc w:val="right"/>
              <w:rPr>
                <w:sz w:val="20"/>
                <w:lang w:val="hr-HR"/>
              </w:rPr>
            </w:pPr>
            <w:r w:rsidRPr="00114809">
              <w:rPr>
                <w:w w:val="110"/>
                <w:sz w:val="20"/>
                <w:lang w:val="hr-HR"/>
              </w:rPr>
              <w:t>10</w:t>
            </w:r>
          </w:p>
        </w:tc>
        <w:tc>
          <w:tcPr>
            <w:tcW w:w="2146" w:type="pct"/>
            <w:gridSpan w:val="2"/>
            <w:tcBorders>
              <w:left w:val="single" w:sz="4" w:space="0" w:color="000000"/>
              <w:right w:val="nil"/>
            </w:tcBorders>
          </w:tcPr>
          <w:p w:rsidR="00114809" w:rsidRPr="00114809" w:rsidRDefault="00114809" w:rsidP="00471F7B">
            <w:pPr>
              <w:pStyle w:val="TableParagraph"/>
              <w:spacing w:before="6" w:line="209" w:lineRule="exact"/>
              <w:ind w:left="102"/>
              <w:rPr>
                <w:rFonts w:ascii="Georgia" w:hAnsi="Georgia"/>
                <w:b/>
                <w:sz w:val="20"/>
                <w:lang w:val="hr-HR"/>
              </w:rPr>
            </w:pPr>
            <w:r w:rsidRPr="00114809">
              <w:rPr>
                <w:rFonts w:ascii="Georgia" w:hAnsi="Georgia"/>
                <w:b/>
                <w:sz w:val="20"/>
                <w:lang w:val="hr-HR"/>
              </w:rPr>
              <w:t>Računala + miš + tipkovnica</w:t>
            </w:r>
          </w:p>
        </w:tc>
      </w:tr>
      <w:tr w:rsidR="00114809" w:rsidRPr="00114809" w:rsidTr="00114809">
        <w:trPr>
          <w:trHeight w:val="232"/>
        </w:trPr>
        <w:tc>
          <w:tcPr>
            <w:tcW w:w="2502" w:type="pct"/>
            <w:gridSpan w:val="2"/>
            <w:tcBorders>
              <w:left w:val="nil"/>
            </w:tcBorders>
          </w:tcPr>
          <w:p w:rsidR="00114809" w:rsidRPr="00114809" w:rsidRDefault="00114809" w:rsidP="00471F7B">
            <w:pPr>
              <w:pStyle w:val="TableParagraph"/>
              <w:spacing w:before="0"/>
              <w:rPr>
                <w:sz w:val="16"/>
                <w:lang w:val="hr-HR"/>
              </w:rPr>
            </w:pPr>
          </w:p>
        </w:tc>
        <w:tc>
          <w:tcPr>
            <w:tcW w:w="351" w:type="pct"/>
            <w:tcBorders>
              <w:right w:val="single" w:sz="4" w:space="0" w:color="000000"/>
            </w:tcBorders>
          </w:tcPr>
          <w:p w:rsidR="00114809" w:rsidRPr="00114809" w:rsidRDefault="00114809" w:rsidP="00471F7B">
            <w:pPr>
              <w:pStyle w:val="TableParagraph"/>
              <w:spacing w:line="210" w:lineRule="exact"/>
              <w:ind w:right="104"/>
              <w:jc w:val="right"/>
              <w:rPr>
                <w:sz w:val="20"/>
                <w:lang w:val="hr-HR"/>
              </w:rPr>
            </w:pPr>
            <w:r w:rsidRPr="00114809">
              <w:rPr>
                <w:w w:val="110"/>
                <w:sz w:val="20"/>
                <w:lang w:val="hr-HR"/>
              </w:rPr>
              <w:t>10</w:t>
            </w:r>
          </w:p>
        </w:tc>
        <w:tc>
          <w:tcPr>
            <w:tcW w:w="2146" w:type="pct"/>
            <w:gridSpan w:val="2"/>
            <w:tcBorders>
              <w:left w:val="single" w:sz="4" w:space="0" w:color="000000"/>
              <w:right w:val="nil"/>
            </w:tcBorders>
          </w:tcPr>
          <w:p w:rsidR="00114809" w:rsidRPr="00114809" w:rsidRDefault="00114809" w:rsidP="00471F7B">
            <w:pPr>
              <w:pStyle w:val="TableParagraph"/>
              <w:spacing w:before="6" w:line="206" w:lineRule="exact"/>
              <w:ind w:left="102"/>
              <w:rPr>
                <w:rFonts w:ascii="Georgia"/>
                <w:b/>
                <w:sz w:val="20"/>
                <w:lang w:val="hr-HR"/>
              </w:rPr>
            </w:pPr>
            <w:r w:rsidRPr="00114809">
              <w:rPr>
                <w:rFonts w:ascii="Georgia"/>
                <w:b/>
                <w:sz w:val="20"/>
                <w:lang w:val="hr-HR"/>
              </w:rPr>
              <w:t>Monitora</w:t>
            </w:r>
          </w:p>
        </w:tc>
      </w:tr>
      <w:tr w:rsidR="00114809" w:rsidRPr="00114809" w:rsidTr="00114809">
        <w:trPr>
          <w:trHeight w:val="71"/>
        </w:trPr>
        <w:tc>
          <w:tcPr>
            <w:tcW w:w="2502" w:type="pct"/>
            <w:gridSpan w:val="2"/>
            <w:tcBorders>
              <w:left w:val="nil"/>
            </w:tcBorders>
            <w:shd w:val="clear" w:color="auto" w:fill="DDD9C3"/>
          </w:tcPr>
          <w:p w:rsidR="00114809" w:rsidRPr="00114809" w:rsidRDefault="00114809" w:rsidP="00471F7B">
            <w:pPr>
              <w:pStyle w:val="TableParagraph"/>
              <w:spacing w:before="0"/>
              <w:rPr>
                <w:sz w:val="2"/>
                <w:lang w:val="hr-HR"/>
              </w:rPr>
            </w:pPr>
          </w:p>
        </w:tc>
        <w:tc>
          <w:tcPr>
            <w:tcW w:w="351" w:type="pct"/>
            <w:tcBorders>
              <w:right w:val="single" w:sz="4" w:space="0" w:color="000000"/>
            </w:tcBorders>
            <w:shd w:val="clear" w:color="auto" w:fill="DDD9C3"/>
          </w:tcPr>
          <w:p w:rsidR="00114809" w:rsidRPr="00114809" w:rsidRDefault="00114809" w:rsidP="00471F7B">
            <w:pPr>
              <w:pStyle w:val="TableParagraph"/>
              <w:spacing w:before="0"/>
              <w:rPr>
                <w:sz w:val="2"/>
                <w:lang w:val="hr-HR"/>
              </w:rPr>
            </w:pPr>
          </w:p>
        </w:tc>
        <w:tc>
          <w:tcPr>
            <w:tcW w:w="2146" w:type="pct"/>
            <w:gridSpan w:val="2"/>
            <w:tcBorders>
              <w:left w:val="single" w:sz="4" w:space="0" w:color="000000"/>
              <w:right w:val="nil"/>
            </w:tcBorders>
            <w:shd w:val="clear" w:color="auto" w:fill="DDD9C3"/>
          </w:tcPr>
          <w:p w:rsidR="00114809" w:rsidRPr="00114809" w:rsidRDefault="00114809" w:rsidP="00471F7B">
            <w:pPr>
              <w:pStyle w:val="TableParagraph"/>
              <w:spacing w:before="0"/>
              <w:rPr>
                <w:sz w:val="2"/>
                <w:lang w:val="hr-HR"/>
              </w:rPr>
            </w:pPr>
          </w:p>
        </w:tc>
      </w:tr>
      <w:tr w:rsidR="00114809" w:rsidRPr="00114809" w:rsidTr="00114809">
        <w:trPr>
          <w:trHeight w:val="702"/>
        </w:trPr>
        <w:tc>
          <w:tcPr>
            <w:tcW w:w="2502" w:type="pct"/>
            <w:gridSpan w:val="2"/>
            <w:tcBorders>
              <w:left w:val="nil"/>
            </w:tcBorders>
            <w:shd w:val="clear" w:color="auto" w:fill="DDD9C3"/>
          </w:tcPr>
          <w:p w:rsidR="00114809" w:rsidRPr="00114809" w:rsidRDefault="00114809" w:rsidP="00471F7B">
            <w:pPr>
              <w:pStyle w:val="TableParagraph"/>
              <w:tabs>
                <w:tab w:val="left" w:pos="828"/>
              </w:tabs>
              <w:spacing w:before="6"/>
              <w:ind w:left="262"/>
              <w:rPr>
                <w:rFonts w:ascii="Georgia"/>
                <w:b/>
                <w:sz w:val="20"/>
                <w:lang w:val="hr-HR"/>
              </w:rPr>
            </w:pPr>
            <w:r w:rsidRPr="00114809">
              <w:rPr>
                <w:rFonts w:ascii="Georgia"/>
                <w:b/>
                <w:sz w:val="20"/>
                <w:lang w:val="hr-HR"/>
              </w:rPr>
              <w:t>3.</w:t>
            </w:r>
            <w:r w:rsidRPr="00114809">
              <w:rPr>
                <w:rFonts w:ascii="Georgia"/>
                <w:b/>
                <w:sz w:val="20"/>
                <w:lang w:val="hr-HR"/>
              </w:rPr>
              <w:tab/>
              <w:t>Procijenjena vrijednost</w:t>
            </w:r>
            <w:r w:rsidRPr="00114809">
              <w:rPr>
                <w:rFonts w:ascii="Georgia"/>
                <w:b/>
                <w:spacing w:val="-31"/>
                <w:sz w:val="20"/>
                <w:lang w:val="hr-HR"/>
              </w:rPr>
              <w:t xml:space="preserve"> </w:t>
            </w:r>
            <w:r w:rsidRPr="00114809">
              <w:rPr>
                <w:rFonts w:ascii="Georgia"/>
                <w:b/>
                <w:sz w:val="20"/>
                <w:lang w:val="hr-HR"/>
              </w:rPr>
              <w:t>nabave</w:t>
            </w:r>
          </w:p>
        </w:tc>
        <w:tc>
          <w:tcPr>
            <w:tcW w:w="2498" w:type="pct"/>
            <w:gridSpan w:val="3"/>
            <w:tcBorders>
              <w:right w:val="nil"/>
            </w:tcBorders>
            <w:shd w:val="clear" w:color="auto" w:fill="DDD9C3"/>
          </w:tcPr>
          <w:p w:rsidR="00114809" w:rsidRPr="00114809" w:rsidRDefault="00114809" w:rsidP="00471F7B">
            <w:pPr>
              <w:pStyle w:val="TableParagraph"/>
              <w:ind w:left="102"/>
              <w:rPr>
                <w:i/>
                <w:sz w:val="20"/>
                <w:lang w:val="hr-HR"/>
              </w:rPr>
            </w:pPr>
            <w:r w:rsidRPr="00114809">
              <w:rPr>
                <w:i/>
                <w:w w:val="105"/>
                <w:sz w:val="20"/>
                <w:lang w:val="hr-HR"/>
              </w:rPr>
              <w:t>Ukupna vrijednost dostavljene ponude sa svim navedenim</w:t>
            </w:r>
          </w:p>
          <w:p w:rsidR="00114809" w:rsidRPr="00114809" w:rsidRDefault="00114809" w:rsidP="00471F7B">
            <w:pPr>
              <w:pStyle w:val="TableParagraph"/>
              <w:spacing w:before="6" w:line="230" w:lineRule="atLeast"/>
              <w:ind w:left="102" w:right="308"/>
              <w:rPr>
                <w:i/>
                <w:sz w:val="20"/>
                <w:lang w:val="hr-HR"/>
              </w:rPr>
            </w:pPr>
            <w:r w:rsidRPr="00114809">
              <w:rPr>
                <w:i/>
                <w:w w:val="105"/>
                <w:sz w:val="20"/>
                <w:lang w:val="hr-HR"/>
              </w:rPr>
              <w:t xml:space="preserve">stavkama </w:t>
            </w:r>
            <w:r w:rsidRPr="00114809">
              <w:rPr>
                <w:b/>
                <w:i/>
                <w:w w:val="105"/>
                <w:sz w:val="20"/>
                <w:lang w:val="hr-HR"/>
              </w:rPr>
              <w:t xml:space="preserve">ne smije prelaziti 33 000,00 kuna </w:t>
            </w:r>
            <w:r w:rsidRPr="00114809">
              <w:rPr>
                <w:i/>
                <w:w w:val="105"/>
                <w:sz w:val="20"/>
                <w:lang w:val="hr-HR"/>
              </w:rPr>
              <w:t>s uključenim PDV-om.</w:t>
            </w:r>
          </w:p>
        </w:tc>
      </w:tr>
      <w:tr w:rsidR="00114809" w:rsidRPr="00114809" w:rsidTr="00114809">
        <w:trPr>
          <w:trHeight w:val="71"/>
        </w:trPr>
        <w:tc>
          <w:tcPr>
            <w:tcW w:w="2502" w:type="pct"/>
            <w:gridSpan w:val="2"/>
            <w:tcBorders>
              <w:left w:val="nil"/>
            </w:tcBorders>
            <w:shd w:val="clear" w:color="auto" w:fill="DDD9C3"/>
          </w:tcPr>
          <w:p w:rsidR="00114809" w:rsidRPr="00114809" w:rsidRDefault="00114809" w:rsidP="00471F7B">
            <w:pPr>
              <w:pStyle w:val="TableParagraph"/>
              <w:spacing w:before="0"/>
              <w:rPr>
                <w:sz w:val="2"/>
                <w:lang w:val="hr-HR"/>
              </w:rPr>
            </w:pPr>
          </w:p>
        </w:tc>
        <w:tc>
          <w:tcPr>
            <w:tcW w:w="2498" w:type="pct"/>
            <w:gridSpan w:val="3"/>
            <w:tcBorders>
              <w:right w:val="nil"/>
            </w:tcBorders>
            <w:shd w:val="clear" w:color="auto" w:fill="DDD9C3"/>
          </w:tcPr>
          <w:p w:rsidR="00114809" w:rsidRPr="00114809" w:rsidRDefault="00114809" w:rsidP="00471F7B">
            <w:pPr>
              <w:pStyle w:val="TableParagraph"/>
              <w:spacing w:before="0"/>
              <w:rPr>
                <w:sz w:val="2"/>
                <w:lang w:val="hr-HR"/>
              </w:rPr>
            </w:pPr>
          </w:p>
        </w:tc>
      </w:tr>
      <w:tr w:rsidR="00114809" w:rsidRPr="00114809" w:rsidTr="00114809">
        <w:trPr>
          <w:trHeight w:val="467"/>
        </w:trPr>
        <w:tc>
          <w:tcPr>
            <w:tcW w:w="2502" w:type="pct"/>
            <w:gridSpan w:val="2"/>
            <w:tcBorders>
              <w:left w:val="nil"/>
            </w:tcBorders>
            <w:shd w:val="clear" w:color="auto" w:fill="DDD9C3"/>
          </w:tcPr>
          <w:p w:rsidR="00114809" w:rsidRPr="00114809" w:rsidRDefault="00114809" w:rsidP="00471F7B">
            <w:pPr>
              <w:pStyle w:val="TableParagraph"/>
              <w:tabs>
                <w:tab w:val="left" w:pos="828"/>
              </w:tabs>
              <w:spacing w:before="6"/>
              <w:ind w:left="262"/>
              <w:rPr>
                <w:rFonts w:ascii="Georgia"/>
                <w:b/>
                <w:sz w:val="20"/>
                <w:lang w:val="hr-HR"/>
              </w:rPr>
            </w:pPr>
            <w:r w:rsidRPr="00114809">
              <w:rPr>
                <w:rFonts w:ascii="Georgia"/>
                <w:b/>
                <w:sz w:val="20"/>
                <w:lang w:val="hr-HR"/>
              </w:rPr>
              <w:t>4.</w:t>
            </w:r>
            <w:r w:rsidRPr="00114809">
              <w:rPr>
                <w:rFonts w:ascii="Georgia"/>
                <w:b/>
                <w:sz w:val="20"/>
                <w:lang w:val="hr-HR"/>
              </w:rPr>
              <w:tab/>
              <w:t>Kriteriji za odabir</w:t>
            </w:r>
            <w:r w:rsidRPr="00114809">
              <w:rPr>
                <w:rFonts w:ascii="Georgia"/>
                <w:b/>
                <w:spacing w:val="-36"/>
                <w:sz w:val="20"/>
                <w:lang w:val="hr-HR"/>
              </w:rPr>
              <w:t xml:space="preserve"> </w:t>
            </w:r>
            <w:r w:rsidRPr="00114809">
              <w:rPr>
                <w:rFonts w:ascii="Georgia"/>
                <w:b/>
                <w:sz w:val="20"/>
                <w:lang w:val="hr-HR"/>
              </w:rPr>
              <w:t>ponude</w:t>
            </w:r>
          </w:p>
        </w:tc>
        <w:tc>
          <w:tcPr>
            <w:tcW w:w="2498" w:type="pct"/>
            <w:gridSpan w:val="3"/>
            <w:tcBorders>
              <w:right w:val="nil"/>
            </w:tcBorders>
          </w:tcPr>
          <w:p w:rsidR="00114809" w:rsidRPr="00114809" w:rsidRDefault="00114809" w:rsidP="00471F7B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rPr>
                <w:sz w:val="20"/>
                <w:lang w:val="hr-HR"/>
              </w:rPr>
            </w:pPr>
            <w:r w:rsidRPr="00114809">
              <w:rPr>
                <w:w w:val="110"/>
                <w:sz w:val="20"/>
                <w:lang w:val="hr-HR"/>
              </w:rPr>
              <w:t>limitiranost</w:t>
            </w:r>
            <w:r w:rsidRPr="00114809">
              <w:rPr>
                <w:spacing w:val="-16"/>
                <w:w w:val="110"/>
                <w:sz w:val="20"/>
                <w:lang w:val="hr-HR"/>
              </w:rPr>
              <w:t xml:space="preserve"> </w:t>
            </w:r>
            <w:r w:rsidRPr="00114809">
              <w:rPr>
                <w:w w:val="110"/>
                <w:sz w:val="20"/>
                <w:lang w:val="hr-HR"/>
              </w:rPr>
              <w:t>raspoloživih</w:t>
            </w:r>
            <w:r w:rsidRPr="00114809">
              <w:rPr>
                <w:spacing w:val="-14"/>
                <w:w w:val="110"/>
                <w:sz w:val="20"/>
                <w:lang w:val="hr-HR"/>
              </w:rPr>
              <w:t xml:space="preserve"> </w:t>
            </w:r>
            <w:r w:rsidRPr="00114809">
              <w:rPr>
                <w:w w:val="110"/>
                <w:sz w:val="20"/>
                <w:lang w:val="hr-HR"/>
              </w:rPr>
              <w:t>sredstava</w:t>
            </w:r>
            <w:r w:rsidRPr="00114809">
              <w:rPr>
                <w:spacing w:val="-14"/>
                <w:w w:val="110"/>
                <w:sz w:val="20"/>
                <w:lang w:val="hr-HR"/>
              </w:rPr>
              <w:t xml:space="preserve"> </w:t>
            </w:r>
            <w:r w:rsidRPr="00114809">
              <w:rPr>
                <w:w w:val="110"/>
                <w:sz w:val="20"/>
                <w:lang w:val="hr-HR"/>
              </w:rPr>
              <w:t>od</w:t>
            </w:r>
            <w:r w:rsidRPr="00114809">
              <w:rPr>
                <w:spacing w:val="-13"/>
                <w:w w:val="110"/>
                <w:sz w:val="20"/>
                <w:lang w:val="hr-HR"/>
              </w:rPr>
              <w:t xml:space="preserve"> </w:t>
            </w:r>
            <w:r w:rsidRPr="00114809">
              <w:rPr>
                <w:w w:val="110"/>
                <w:sz w:val="20"/>
                <w:lang w:val="hr-HR"/>
              </w:rPr>
              <w:t>33</w:t>
            </w:r>
            <w:r w:rsidRPr="00114809">
              <w:rPr>
                <w:spacing w:val="-15"/>
                <w:w w:val="110"/>
                <w:sz w:val="20"/>
                <w:lang w:val="hr-HR"/>
              </w:rPr>
              <w:t xml:space="preserve"> </w:t>
            </w:r>
            <w:r w:rsidRPr="00114809">
              <w:rPr>
                <w:w w:val="110"/>
                <w:sz w:val="20"/>
                <w:lang w:val="hr-HR"/>
              </w:rPr>
              <w:t>000,00</w:t>
            </w:r>
            <w:r w:rsidRPr="00114809">
              <w:rPr>
                <w:spacing w:val="-16"/>
                <w:w w:val="110"/>
                <w:sz w:val="20"/>
                <w:lang w:val="hr-HR"/>
              </w:rPr>
              <w:t xml:space="preserve"> </w:t>
            </w:r>
            <w:r w:rsidRPr="00114809">
              <w:rPr>
                <w:w w:val="110"/>
                <w:sz w:val="20"/>
                <w:lang w:val="hr-HR"/>
              </w:rPr>
              <w:t>kuna</w:t>
            </w:r>
          </w:p>
          <w:p w:rsidR="00114809" w:rsidRPr="00114809" w:rsidRDefault="00114809" w:rsidP="00471F7B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before="3" w:line="212" w:lineRule="exact"/>
              <w:rPr>
                <w:sz w:val="20"/>
                <w:lang w:val="hr-HR"/>
              </w:rPr>
            </w:pPr>
            <w:r w:rsidRPr="00114809">
              <w:rPr>
                <w:w w:val="105"/>
                <w:sz w:val="20"/>
                <w:lang w:val="hr-HR"/>
              </w:rPr>
              <w:t>najpovoljniji omjer cijene i</w:t>
            </w:r>
            <w:r w:rsidRPr="00114809">
              <w:rPr>
                <w:spacing w:val="-32"/>
                <w:w w:val="105"/>
                <w:sz w:val="20"/>
                <w:lang w:val="hr-HR"/>
              </w:rPr>
              <w:t xml:space="preserve"> </w:t>
            </w:r>
            <w:r w:rsidRPr="00114809">
              <w:rPr>
                <w:w w:val="105"/>
                <w:sz w:val="20"/>
                <w:lang w:val="hr-HR"/>
              </w:rPr>
              <w:t>kvalitete</w:t>
            </w:r>
          </w:p>
        </w:tc>
      </w:tr>
      <w:tr w:rsidR="00114809" w:rsidRPr="00114809" w:rsidTr="00114809">
        <w:trPr>
          <w:trHeight w:val="234"/>
        </w:trPr>
        <w:tc>
          <w:tcPr>
            <w:tcW w:w="5000" w:type="pct"/>
            <w:gridSpan w:val="5"/>
            <w:tcBorders>
              <w:left w:val="nil"/>
              <w:right w:val="nil"/>
            </w:tcBorders>
          </w:tcPr>
          <w:p w:rsidR="00114809" w:rsidRPr="00114809" w:rsidRDefault="00114809" w:rsidP="00471F7B">
            <w:pPr>
              <w:pStyle w:val="TableParagraph"/>
              <w:spacing w:before="0"/>
              <w:rPr>
                <w:sz w:val="16"/>
                <w:lang w:val="hr-HR"/>
              </w:rPr>
            </w:pPr>
          </w:p>
        </w:tc>
      </w:tr>
      <w:tr w:rsidR="00114809" w:rsidRPr="00114809" w:rsidTr="00114809">
        <w:trPr>
          <w:trHeight w:val="234"/>
        </w:trPr>
        <w:tc>
          <w:tcPr>
            <w:tcW w:w="1471" w:type="pct"/>
            <w:tcBorders>
              <w:left w:val="nil"/>
            </w:tcBorders>
          </w:tcPr>
          <w:p w:rsidR="00114809" w:rsidRPr="00114809" w:rsidRDefault="00114809" w:rsidP="00471F7B">
            <w:pPr>
              <w:pStyle w:val="TableParagraph"/>
              <w:spacing w:line="212" w:lineRule="exact"/>
              <w:ind w:left="120"/>
              <w:rPr>
                <w:sz w:val="20"/>
                <w:lang w:val="hr-HR"/>
              </w:rPr>
            </w:pPr>
            <w:r w:rsidRPr="00114809">
              <w:rPr>
                <w:w w:val="105"/>
                <w:sz w:val="20"/>
                <w:lang w:val="hr-HR"/>
              </w:rPr>
              <w:t>Rok dostave ponuda je</w:t>
            </w:r>
          </w:p>
        </w:tc>
        <w:tc>
          <w:tcPr>
            <w:tcW w:w="1031" w:type="pct"/>
          </w:tcPr>
          <w:p w:rsidR="00114809" w:rsidRPr="00114809" w:rsidRDefault="00114809" w:rsidP="00471F7B">
            <w:pPr>
              <w:pStyle w:val="TableParagraph"/>
              <w:spacing w:before="0"/>
              <w:rPr>
                <w:sz w:val="16"/>
                <w:lang w:val="hr-HR"/>
              </w:rPr>
            </w:pPr>
          </w:p>
        </w:tc>
        <w:tc>
          <w:tcPr>
            <w:tcW w:w="1277" w:type="pct"/>
            <w:gridSpan w:val="2"/>
          </w:tcPr>
          <w:p w:rsidR="00114809" w:rsidRPr="00114809" w:rsidRDefault="00114809" w:rsidP="000A0172">
            <w:pPr>
              <w:pStyle w:val="TableParagraph"/>
              <w:tabs>
                <w:tab w:val="left" w:pos="801"/>
              </w:tabs>
              <w:spacing w:line="212" w:lineRule="exact"/>
              <w:ind w:left="102"/>
              <w:rPr>
                <w:sz w:val="20"/>
                <w:lang w:val="hr-HR"/>
              </w:rPr>
            </w:pPr>
            <w:r w:rsidRPr="00114809">
              <w:rPr>
                <w:w w:val="105"/>
                <w:sz w:val="20"/>
                <w:lang w:val="hr-HR"/>
              </w:rPr>
              <w:t>do</w:t>
            </w:r>
            <w:r w:rsidRPr="00114809">
              <w:rPr>
                <w:w w:val="105"/>
                <w:sz w:val="20"/>
                <w:lang w:val="hr-HR"/>
              </w:rPr>
              <w:tab/>
            </w:r>
            <w:r w:rsidR="000A0172">
              <w:rPr>
                <w:w w:val="105"/>
                <w:sz w:val="20"/>
                <w:lang w:val="hr-HR"/>
              </w:rPr>
              <w:t>4.10.2018.</w:t>
            </w:r>
          </w:p>
        </w:tc>
        <w:tc>
          <w:tcPr>
            <w:tcW w:w="1221" w:type="pct"/>
            <w:tcBorders>
              <w:right w:val="nil"/>
            </w:tcBorders>
          </w:tcPr>
          <w:p w:rsidR="00114809" w:rsidRPr="00114809" w:rsidRDefault="00114809" w:rsidP="00471F7B">
            <w:pPr>
              <w:pStyle w:val="TableParagraph"/>
              <w:spacing w:line="212" w:lineRule="exact"/>
              <w:ind w:left="102"/>
              <w:rPr>
                <w:sz w:val="20"/>
                <w:lang w:val="hr-HR"/>
              </w:rPr>
            </w:pPr>
          </w:p>
        </w:tc>
      </w:tr>
      <w:tr w:rsidR="00114809" w:rsidRPr="00114809" w:rsidTr="00114809">
        <w:trPr>
          <w:trHeight w:val="235"/>
        </w:trPr>
        <w:tc>
          <w:tcPr>
            <w:tcW w:w="2502" w:type="pct"/>
            <w:gridSpan w:val="2"/>
            <w:tcBorders>
              <w:left w:val="nil"/>
            </w:tcBorders>
          </w:tcPr>
          <w:p w:rsidR="00114809" w:rsidRPr="00114809" w:rsidRDefault="00114809" w:rsidP="00471F7B">
            <w:pPr>
              <w:pStyle w:val="TableParagraph"/>
              <w:spacing w:before="3" w:line="212" w:lineRule="exact"/>
              <w:ind w:left="120"/>
              <w:rPr>
                <w:sz w:val="20"/>
                <w:lang w:val="hr-HR"/>
              </w:rPr>
            </w:pPr>
            <w:r w:rsidRPr="00114809">
              <w:rPr>
                <w:w w:val="105"/>
                <w:sz w:val="20"/>
                <w:lang w:val="hr-HR"/>
              </w:rPr>
              <w:t>Odabir ponuda održat će se u Školi dana</w:t>
            </w:r>
          </w:p>
        </w:tc>
        <w:tc>
          <w:tcPr>
            <w:tcW w:w="1277" w:type="pct"/>
            <w:gridSpan w:val="2"/>
          </w:tcPr>
          <w:p w:rsidR="00114809" w:rsidRPr="00114809" w:rsidRDefault="00114809" w:rsidP="00471F7B">
            <w:pPr>
              <w:pStyle w:val="TableParagraph"/>
              <w:spacing w:before="3" w:line="212" w:lineRule="exact"/>
              <w:ind w:left="811"/>
              <w:rPr>
                <w:sz w:val="20"/>
                <w:lang w:val="hr-HR"/>
              </w:rPr>
            </w:pPr>
          </w:p>
        </w:tc>
        <w:tc>
          <w:tcPr>
            <w:tcW w:w="1221" w:type="pct"/>
            <w:tcBorders>
              <w:right w:val="nil"/>
            </w:tcBorders>
          </w:tcPr>
          <w:p w:rsidR="00114809" w:rsidRPr="00114809" w:rsidRDefault="00114809" w:rsidP="00471F7B">
            <w:pPr>
              <w:pStyle w:val="TableParagraph"/>
              <w:spacing w:before="3" w:line="212" w:lineRule="exact"/>
              <w:ind w:left="102"/>
              <w:rPr>
                <w:sz w:val="20"/>
                <w:lang w:val="hr-HR"/>
              </w:rPr>
            </w:pPr>
          </w:p>
        </w:tc>
      </w:tr>
    </w:tbl>
    <w:p w:rsidR="00114809" w:rsidRPr="00114809" w:rsidRDefault="00114809" w:rsidP="00114809">
      <w:pPr>
        <w:pStyle w:val="Tijeloteksta"/>
        <w:spacing w:before="1"/>
        <w:ind w:left="0"/>
        <w:rPr>
          <w:rFonts w:ascii="Georgia"/>
          <w:b/>
          <w:sz w:val="37"/>
        </w:rPr>
      </w:pPr>
    </w:p>
    <w:p w:rsidR="00114809" w:rsidRPr="00114809" w:rsidRDefault="00114809" w:rsidP="00114809">
      <w:pPr>
        <w:pStyle w:val="Tijeloteksta"/>
        <w:spacing w:before="1"/>
        <w:ind w:left="120"/>
      </w:pPr>
      <w:r w:rsidRPr="00114809">
        <w:rPr>
          <w:b/>
          <w:i/>
          <w:w w:val="105"/>
        </w:rPr>
        <w:t>Napomena</w:t>
      </w:r>
      <w:r w:rsidRPr="00114809">
        <w:rPr>
          <w:rFonts w:ascii="Georgia" w:hAnsi="Georgia"/>
          <w:b/>
          <w:w w:val="105"/>
        </w:rPr>
        <w:t xml:space="preserve">: </w:t>
      </w:r>
      <w:r w:rsidRPr="00114809">
        <w:rPr>
          <w:w w:val="105"/>
        </w:rPr>
        <w:t>Pristigle ponude trebaju sadržavati i u cijenu uključivati:</w:t>
      </w:r>
    </w:p>
    <w:p w:rsidR="00114809" w:rsidRPr="00114809" w:rsidRDefault="00114809" w:rsidP="00114809">
      <w:pPr>
        <w:pStyle w:val="Odlomakpopisa"/>
        <w:numPr>
          <w:ilvl w:val="0"/>
          <w:numId w:val="1"/>
        </w:numPr>
        <w:tabs>
          <w:tab w:val="left" w:pos="840"/>
          <w:tab w:val="left" w:pos="841"/>
        </w:tabs>
        <w:spacing w:before="3"/>
        <w:ind w:hanging="360"/>
        <w:rPr>
          <w:sz w:val="18"/>
        </w:rPr>
      </w:pPr>
      <w:r w:rsidRPr="00114809">
        <w:rPr>
          <w:rFonts w:ascii="Georgia" w:hAnsi="Georgia"/>
          <w:b/>
          <w:sz w:val="18"/>
        </w:rPr>
        <w:t>što</w:t>
      </w:r>
      <w:r w:rsidRPr="00114809">
        <w:rPr>
          <w:rFonts w:ascii="Georgia" w:hAnsi="Georgia"/>
          <w:b/>
          <w:spacing w:val="-6"/>
          <w:sz w:val="18"/>
        </w:rPr>
        <w:t xml:space="preserve"> </w:t>
      </w:r>
      <w:r w:rsidRPr="00114809">
        <w:rPr>
          <w:rFonts w:ascii="Georgia" w:hAnsi="Georgia"/>
          <w:b/>
          <w:sz w:val="18"/>
        </w:rPr>
        <w:t>duži</w:t>
      </w:r>
      <w:r w:rsidRPr="00114809">
        <w:rPr>
          <w:rFonts w:ascii="Georgia" w:hAnsi="Georgia"/>
          <w:b/>
          <w:spacing w:val="-7"/>
          <w:sz w:val="18"/>
        </w:rPr>
        <w:t xml:space="preserve"> </w:t>
      </w:r>
      <w:r w:rsidRPr="00114809">
        <w:rPr>
          <w:rFonts w:ascii="Georgia" w:hAnsi="Georgia"/>
          <w:b/>
          <w:sz w:val="18"/>
        </w:rPr>
        <w:t>jamstveni</w:t>
      </w:r>
      <w:r w:rsidRPr="00114809">
        <w:rPr>
          <w:rFonts w:ascii="Georgia" w:hAnsi="Georgia"/>
          <w:b/>
          <w:spacing w:val="-6"/>
          <w:sz w:val="18"/>
        </w:rPr>
        <w:t xml:space="preserve"> </w:t>
      </w:r>
      <w:r w:rsidRPr="00114809">
        <w:rPr>
          <w:rFonts w:ascii="Georgia" w:hAnsi="Georgia"/>
          <w:b/>
          <w:sz w:val="18"/>
        </w:rPr>
        <w:t>rok</w:t>
      </w:r>
      <w:r w:rsidRPr="00114809">
        <w:rPr>
          <w:rFonts w:ascii="Georgia" w:hAnsi="Georgia"/>
          <w:b/>
          <w:spacing w:val="-5"/>
          <w:sz w:val="18"/>
        </w:rPr>
        <w:t xml:space="preserve"> </w:t>
      </w:r>
      <w:r w:rsidRPr="00114809">
        <w:rPr>
          <w:sz w:val="18"/>
        </w:rPr>
        <w:t>za</w:t>
      </w:r>
      <w:r w:rsidRPr="00114809">
        <w:rPr>
          <w:spacing w:val="-5"/>
          <w:sz w:val="18"/>
        </w:rPr>
        <w:t xml:space="preserve"> </w:t>
      </w:r>
      <w:r w:rsidRPr="00114809">
        <w:rPr>
          <w:sz w:val="18"/>
        </w:rPr>
        <w:t>svu</w:t>
      </w:r>
      <w:r w:rsidRPr="00114809">
        <w:rPr>
          <w:spacing w:val="-8"/>
          <w:sz w:val="18"/>
        </w:rPr>
        <w:t xml:space="preserve"> </w:t>
      </w:r>
      <w:r w:rsidRPr="00114809">
        <w:rPr>
          <w:sz w:val="18"/>
        </w:rPr>
        <w:t>isporučenu</w:t>
      </w:r>
      <w:r w:rsidRPr="00114809">
        <w:rPr>
          <w:spacing w:val="-5"/>
          <w:sz w:val="18"/>
        </w:rPr>
        <w:t xml:space="preserve"> </w:t>
      </w:r>
      <w:r w:rsidRPr="00114809">
        <w:rPr>
          <w:sz w:val="18"/>
        </w:rPr>
        <w:t>robu</w:t>
      </w:r>
    </w:p>
    <w:p w:rsidR="00114809" w:rsidRPr="00114809" w:rsidRDefault="00114809" w:rsidP="00114809">
      <w:pPr>
        <w:pStyle w:val="Odlomakpopisa"/>
        <w:numPr>
          <w:ilvl w:val="0"/>
          <w:numId w:val="1"/>
        </w:numPr>
        <w:tabs>
          <w:tab w:val="left" w:pos="841"/>
        </w:tabs>
        <w:ind w:hanging="360"/>
        <w:rPr>
          <w:sz w:val="18"/>
        </w:rPr>
      </w:pPr>
      <w:r w:rsidRPr="00114809">
        <w:rPr>
          <w:w w:val="110"/>
          <w:sz w:val="18"/>
        </w:rPr>
        <w:t>dostavu</w:t>
      </w:r>
      <w:r w:rsidRPr="00114809"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računal</w:t>
      </w:r>
      <w:r w:rsidRPr="00114809">
        <w:rPr>
          <w:w w:val="110"/>
          <w:sz w:val="18"/>
        </w:rPr>
        <w:t>a</w:t>
      </w:r>
      <w:r w:rsidRPr="00114809">
        <w:rPr>
          <w:spacing w:val="-9"/>
          <w:w w:val="110"/>
          <w:sz w:val="18"/>
        </w:rPr>
        <w:t xml:space="preserve"> </w:t>
      </w:r>
      <w:r w:rsidRPr="00114809">
        <w:rPr>
          <w:w w:val="110"/>
          <w:sz w:val="18"/>
        </w:rPr>
        <w:t>u</w:t>
      </w:r>
      <w:r w:rsidRPr="00114809">
        <w:rPr>
          <w:spacing w:val="-13"/>
          <w:w w:val="110"/>
          <w:sz w:val="18"/>
        </w:rPr>
        <w:t xml:space="preserve"> </w:t>
      </w:r>
      <w:r w:rsidRPr="00114809">
        <w:rPr>
          <w:w w:val="110"/>
          <w:sz w:val="18"/>
        </w:rPr>
        <w:t>OŠ</w:t>
      </w:r>
      <w:r w:rsidRPr="00114809">
        <w:rPr>
          <w:spacing w:val="-10"/>
          <w:w w:val="110"/>
          <w:sz w:val="18"/>
        </w:rPr>
        <w:t xml:space="preserve"> </w:t>
      </w:r>
      <w:r w:rsidRPr="00114809">
        <w:rPr>
          <w:w w:val="110"/>
          <w:sz w:val="18"/>
        </w:rPr>
        <w:t>Lovas</w:t>
      </w:r>
    </w:p>
    <w:p w:rsidR="00114809" w:rsidRPr="00114809" w:rsidRDefault="00114809" w:rsidP="00114809">
      <w:pPr>
        <w:pStyle w:val="Odlomakpopisa"/>
        <w:numPr>
          <w:ilvl w:val="0"/>
          <w:numId w:val="1"/>
        </w:numPr>
        <w:tabs>
          <w:tab w:val="left" w:pos="841"/>
        </w:tabs>
        <w:spacing w:before="2"/>
        <w:ind w:hanging="360"/>
        <w:rPr>
          <w:sz w:val="18"/>
        </w:rPr>
      </w:pPr>
      <w:r w:rsidRPr="00114809">
        <w:rPr>
          <w:w w:val="105"/>
          <w:sz w:val="18"/>
        </w:rPr>
        <w:t>ponude</w:t>
      </w:r>
      <w:r w:rsidRPr="00114809">
        <w:rPr>
          <w:spacing w:val="-6"/>
          <w:w w:val="105"/>
          <w:sz w:val="18"/>
        </w:rPr>
        <w:t xml:space="preserve"> </w:t>
      </w:r>
      <w:r w:rsidRPr="00114809">
        <w:rPr>
          <w:w w:val="105"/>
          <w:sz w:val="18"/>
        </w:rPr>
        <w:t>koje</w:t>
      </w:r>
      <w:r w:rsidRPr="00114809">
        <w:rPr>
          <w:spacing w:val="-5"/>
          <w:w w:val="105"/>
          <w:sz w:val="18"/>
        </w:rPr>
        <w:t xml:space="preserve"> </w:t>
      </w:r>
      <w:r w:rsidRPr="00114809">
        <w:rPr>
          <w:w w:val="105"/>
          <w:sz w:val="18"/>
        </w:rPr>
        <w:t>ne</w:t>
      </w:r>
      <w:r w:rsidRPr="00114809">
        <w:rPr>
          <w:spacing w:val="-5"/>
          <w:w w:val="105"/>
          <w:sz w:val="18"/>
        </w:rPr>
        <w:t xml:space="preserve"> </w:t>
      </w:r>
      <w:r w:rsidRPr="00114809">
        <w:rPr>
          <w:w w:val="105"/>
          <w:sz w:val="18"/>
        </w:rPr>
        <w:t>zadovoljavaju</w:t>
      </w:r>
      <w:r w:rsidRPr="00114809">
        <w:rPr>
          <w:spacing w:val="-9"/>
          <w:w w:val="105"/>
          <w:sz w:val="18"/>
        </w:rPr>
        <w:t xml:space="preserve"> </w:t>
      </w:r>
      <w:r w:rsidRPr="00114809">
        <w:rPr>
          <w:w w:val="105"/>
          <w:sz w:val="18"/>
        </w:rPr>
        <w:t>minimalne</w:t>
      </w:r>
      <w:r w:rsidRPr="00114809">
        <w:rPr>
          <w:spacing w:val="-5"/>
          <w:w w:val="105"/>
          <w:sz w:val="18"/>
        </w:rPr>
        <w:t xml:space="preserve"> </w:t>
      </w:r>
      <w:r w:rsidRPr="00114809">
        <w:rPr>
          <w:w w:val="105"/>
          <w:sz w:val="18"/>
        </w:rPr>
        <w:t>opisane</w:t>
      </w:r>
      <w:r w:rsidRPr="00114809">
        <w:rPr>
          <w:spacing w:val="-7"/>
          <w:w w:val="105"/>
          <w:sz w:val="18"/>
        </w:rPr>
        <w:t xml:space="preserve"> </w:t>
      </w:r>
      <w:r w:rsidRPr="00114809">
        <w:rPr>
          <w:w w:val="105"/>
          <w:sz w:val="18"/>
        </w:rPr>
        <w:t>konfiguracije</w:t>
      </w:r>
      <w:r w:rsidRPr="00114809">
        <w:rPr>
          <w:spacing w:val="-6"/>
          <w:w w:val="105"/>
          <w:sz w:val="18"/>
        </w:rPr>
        <w:t xml:space="preserve"> </w:t>
      </w:r>
      <w:r w:rsidRPr="00114809">
        <w:rPr>
          <w:w w:val="105"/>
          <w:sz w:val="18"/>
        </w:rPr>
        <w:t>neće</w:t>
      </w:r>
      <w:r w:rsidRPr="00114809">
        <w:rPr>
          <w:spacing w:val="-5"/>
          <w:w w:val="105"/>
          <w:sz w:val="18"/>
        </w:rPr>
        <w:t xml:space="preserve"> </w:t>
      </w:r>
      <w:r w:rsidRPr="00114809">
        <w:rPr>
          <w:w w:val="105"/>
          <w:sz w:val="18"/>
        </w:rPr>
        <w:t>se</w:t>
      </w:r>
      <w:r w:rsidRPr="00114809">
        <w:rPr>
          <w:spacing w:val="-7"/>
          <w:w w:val="105"/>
          <w:sz w:val="18"/>
        </w:rPr>
        <w:t xml:space="preserve"> </w:t>
      </w:r>
      <w:r w:rsidRPr="00114809">
        <w:rPr>
          <w:w w:val="105"/>
          <w:sz w:val="18"/>
        </w:rPr>
        <w:t>razmatrati</w:t>
      </w:r>
    </w:p>
    <w:p w:rsidR="00114809" w:rsidRPr="00114809" w:rsidRDefault="00114809" w:rsidP="00114809">
      <w:pPr>
        <w:pStyle w:val="Odlomakpopisa"/>
        <w:numPr>
          <w:ilvl w:val="0"/>
          <w:numId w:val="1"/>
        </w:numPr>
        <w:tabs>
          <w:tab w:val="left" w:pos="840"/>
          <w:tab w:val="left" w:pos="841"/>
        </w:tabs>
        <w:ind w:hanging="360"/>
        <w:rPr>
          <w:sz w:val="18"/>
        </w:rPr>
      </w:pPr>
      <w:r w:rsidRPr="00114809">
        <w:rPr>
          <w:w w:val="110"/>
          <w:sz w:val="18"/>
        </w:rPr>
        <w:t>po</w:t>
      </w:r>
      <w:r w:rsidRPr="00114809">
        <w:rPr>
          <w:spacing w:val="-10"/>
          <w:w w:val="110"/>
          <w:sz w:val="18"/>
        </w:rPr>
        <w:t xml:space="preserve"> </w:t>
      </w:r>
      <w:r w:rsidRPr="00114809">
        <w:rPr>
          <w:w w:val="110"/>
          <w:sz w:val="18"/>
        </w:rPr>
        <w:t>odabiru</w:t>
      </w:r>
      <w:r w:rsidRPr="00114809">
        <w:rPr>
          <w:spacing w:val="-12"/>
          <w:w w:val="110"/>
          <w:sz w:val="18"/>
        </w:rPr>
        <w:t xml:space="preserve"> </w:t>
      </w:r>
      <w:r w:rsidRPr="00114809">
        <w:rPr>
          <w:w w:val="110"/>
          <w:sz w:val="18"/>
        </w:rPr>
        <w:t>ponuditelja</w:t>
      </w:r>
      <w:r w:rsidRPr="00114809">
        <w:rPr>
          <w:spacing w:val="-10"/>
          <w:w w:val="110"/>
          <w:sz w:val="18"/>
        </w:rPr>
        <w:t xml:space="preserve"> </w:t>
      </w:r>
      <w:r w:rsidRPr="00114809">
        <w:rPr>
          <w:w w:val="110"/>
          <w:sz w:val="18"/>
        </w:rPr>
        <w:t>rok</w:t>
      </w:r>
      <w:r w:rsidRPr="00114809">
        <w:rPr>
          <w:spacing w:val="-11"/>
          <w:w w:val="110"/>
          <w:sz w:val="18"/>
        </w:rPr>
        <w:t xml:space="preserve"> </w:t>
      </w:r>
      <w:r w:rsidRPr="00114809">
        <w:rPr>
          <w:w w:val="110"/>
          <w:sz w:val="18"/>
        </w:rPr>
        <w:t>za</w:t>
      </w:r>
      <w:r w:rsidRPr="00114809">
        <w:rPr>
          <w:spacing w:val="-13"/>
          <w:w w:val="110"/>
          <w:sz w:val="18"/>
        </w:rPr>
        <w:t xml:space="preserve"> </w:t>
      </w:r>
      <w:r w:rsidRPr="00114809">
        <w:rPr>
          <w:w w:val="110"/>
          <w:sz w:val="18"/>
        </w:rPr>
        <w:t>dostavu</w:t>
      </w:r>
      <w:r w:rsidRPr="00114809">
        <w:rPr>
          <w:spacing w:val="-11"/>
          <w:w w:val="110"/>
          <w:sz w:val="18"/>
        </w:rPr>
        <w:t xml:space="preserve"> </w:t>
      </w:r>
      <w:r w:rsidRPr="00114809">
        <w:rPr>
          <w:w w:val="110"/>
          <w:sz w:val="18"/>
        </w:rPr>
        <w:t>računala</w:t>
      </w:r>
      <w:r w:rsidRPr="00114809">
        <w:rPr>
          <w:spacing w:val="-10"/>
          <w:w w:val="110"/>
          <w:sz w:val="18"/>
        </w:rPr>
        <w:t xml:space="preserve"> </w:t>
      </w:r>
      <w:r w:rsidRPr="00114809">
        <w:rPr>
          <w:w w:val="110"/>
          <w:sz w:val="18"/>
        </w:rPr>
        <w:t>je</w:t>
      </w:r>
      <w:r w:rsidRPr="00114809">
        <w:rPr>
          <w:spacing w:val="-10"/>
          <w:w w:val="110"/>
          <w:sz w:val="18"/>
        </w:rPr>
        <w:t xml:space="preserve"> </w:t>
      </w:r>
      <w:r w:rsidRPr="00114809">
        <w:rPr>
          <w:w w:val="110"/>
          <w:sz w:val="18"/>
        </w:rPr>
        <w:t>15</w:t>
      </w:r>
      <w:r w:rsidRPr="00114809">
        <w:rPr>
          <w:spacing w:val="-12"/>
          <w:w w:val="110"/>
          <w:sz w:val="18"/>
        </w:rPr>
        <w:t xml:space="preserve"> </w:t>
      </w:r>
      <w:r w:rsidRPr="00114809">
        <w:rPr>
          <w:w w:val="110"/>
          <w:sz w:val="18"/>
        </w:rPr>
        <w:t>dana</w:t>
      </w:r>
    </w:p>
    <w:p w:rsidR="00114809" w:rsidRPr="00114809" w:rsidRDefault="00114809" w:rsidP="00114809">
      <w:pPr>
        <w:pStyle w:val="Tijeloteksta"/>
        <w:spacing w:before="5"/>
        <w:ind w:left="120"/>
        <w:rPr>
          <w:w w:val="105"/>
        </w:rPr>
      </w:pPr>
    </w:p>
    <w:p w:rsidR="00114809" w:rsidRPr="00114809" w:rsidRDefault="00114809" w:rsidP="00114809">
      <w:pPr>
        <w:pStyle w:val="Tijeloteksta"/>
        <w:spacing w:before="5"/>
        <w:ind w:left="120"/>
      </w:pPr>
      <w:r w:rsidRPr="00114809">
        <w:rPr>
          <w:w w:val="105"/>
        </w:rPr>
        <w:t>U obzir će se uzimati ponude zaprimljene do navedenoga roka i uz iskazane cijene tražene po stavkama.</w:t>
      </w:r>
    </w:p>
    <w:p w:rsidR="00114809" w:rsidRPr="00114809" w:rsidRDefault="00114809" w:rsidP="00114809">
      <w:pPr>
        <w:spacing w:line="240" w:lineRule="auto"/>
        <w:rPr>
          <w:rFonts w:ascii="Bookman Old Style" w:hAnsi="Bookman Old Style"/>
          <w:sz w:val="20"/>
          <w:szCs w:val="20"/>
        </w:rPr>
      </w:pPr>
    </w:p>
    <w:sectPr w:rsidR="00114809" w:rsidRPr="0011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30DD"/>
    <w:multiLevelType w:val="hybridMultilevel"/>
    <w:tmpl w:val="7D082DFA"/>
    <w:lvl w:ilvl="0" w:tplc="3B6ADD58">
      <w:numFmt w:val="bullet"/>
      <w:lvlText w:val="-"/>
      <w:lvlJc w:val="left"/>
      <w:pPr>
        <w:ind w:left="212" w:hanging="11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hr-HR" w:bidi="hr-HR"/>
      </w:rPr>
    </w:lvl>
    <w:lvl w:ilvl="1" w:tplc="FF2CECD8">
      <w:numFmt w:val="bullet"/>
      <w:lvlText w:val="•"/>
      <w:lvlJc w:val="left"/>
      <w:pPr>
        <w:ind w:left="656" w:hanging="111"/>
      </w:pPr>
      <w:rPr>
        <w:rFonts w:hint="default"/>
        <w:lang w:val="hr-HR" w:eastAsia="hr-HR" w:bidi="hr-HR"/>
      </w:rPr>
    </w:lvl>
    <w:lvl w:ilvl="2" w:tplc="AC8E70C0">
      <w:numFmt w:val="bullet"/>
      <w:lvlText w:val="•"/>
      <w:lvlJc w:val="left"/>
      <w:pPr>
        <w:ind w:left="1093" w:hanging="111"/>
      </w:pPr>
      <w:rPr>
        <w:rFonts w:hint="default"/>
        <w:lang w:val="hr-HR" w:eastAsia="hr-HR" w:bidi="hr-HR"/>
      </w:rPr>
    </w:lvl>
    <w:lvl w:ilvl="3" w:tplc="FD9E2142">
      <w:numFmt w:val="bullet"/>
      <w:lvlText w:val="•"/>
      <w:lvlJc w:val="left"/>
      <w:pPr>
        <w:ind w:left="1530" w:hanging="111"/>
      </w:pPr>
      <w:rPr>
        <w:rFonts w:hint="default"/>
        <w:lang w:val="hr-HR" w:eastAsia="hr-HR" w:bidi="hr-HR"/>
      </w:rPr>
    </w:lvl>
    <w:lvl w:ilvl="4" w:tplc="425C24F8">
      <w:numFmt w:val="bullet"/>
      <w:lvlText w:val="•"/>
      <w:lvlJc w:val="left"/>
      <w:pPr>
        <w:ind w:left="1966" w:hanging="111"/>
      </w:pPr>
      <w:rPr>
        <w:rFonts w:hint="default"/>
        <w:lang w:val="hr-HR" w:eastAsia="hr-HR" w:bidi="hr-HR"/>
      </w:rPr>
    </w:lvl>
    <w:lvl w:ilvl="5" w:tplc="90B0396C">
      <w:numFmt w:val="bullet"/>
      <w:lvlText w:val="•"/>
      <w:lvlJc w:val="left"/>
      <w:pPr>
        <w:ind w:left="2403" w:hanging="111"/>
      </w:pPr>
      <w:rPr>
        <w:rFonts w:hint="default"/>
        <w:lang w:val="hr-HR" w:eastAsia="hr-HR" w:bidi="hr-HR"/>
      </w:rPr>
    </w:lvl>
    <w:lvl w:ilvl="6" w:tplc="432AED2C">
      <w:numFmt w:val="bullet"/>
      <w:lvlText w:val="•"/>
      <w:lvlJc w:val="left"/>
      <w:pPr>
        <w:ind w:left="2840" w:hanging="111"/>
      </w:pPr>
      <w:rPr>
        <w:rFonts w:hint="default"/>
        <w:lang w:val="hr-HR" w:eastAsia="hr-HR" w:bidi="hr-HR"/>
      </w:rPr>
    </w:lvl>
    <w:lvl w:ilvl="7" w:tplc="4E1E60CE">
      <w:numFmt w:val="bullet"/>
      <w:lvlText w:val="•"/>
      <w:lvlJc w:val="left"/>
      <w:pPr>
        <w:ind w:left="3276" w:hanging="111"/>
      </w:pPr>
      <w:rPr>
        <w:rFonts w:hint="default"/>
        <w:lang w:val="hr-HR" w:eastAsia="hr-HR" w:bidi="hr-HR"/>
      </w:rPr>
    </w:lvl>
    <w:lvl w:ilvl="8" w:tplc="555860F6">
      <w:numFmt w:val="bullet"/>
      <w:lvlText w:val="•"/>
      <w:lvlJc w:val="left"/>
      <w:pPr>
        <w:ind w:left="3713" w:hanging="111"/>
      </w:pPr>
      <w:rPr>
        <w:rFonts w:hint="default"/>
        <w:lang w:val="hr-HR" w:eastAsia="hr-HR" w:bidi="hr-HR"/>
      </w:rPr>
    </w:lvl>
  </w:abstractNum>
  <w:abstractNum w:abstractNumId="1">
    <w:nsid w:val="38990617"/>
    <w:multiLevelType w:val="hybridMultilevel"/>
    <w:tmpl w:val="9432EBEC"/>
    <w:lvl w:ilvl="0" w:tplc="7C5C45CA">
      <w:start w:val="1"/>
      <w:numFmt w:val="lowerLetter"/>
      <w:lvlText w:val="%1)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w w:val="112"/>
        <w:sz w:val="18"/>
        <w:szCs w:val="18"/>
        <w:lang w:val="hr-HR" w:eastAsia="hr-HR" w:bidi="hr-HR"/>
      </w:rPr>
    </w:lvl>
    <w:lvl w:ilvl="1" w:tplc="BB08D22E">
      <w:numFmt w:val="bullet"/>
      <w:lvlText w:val="•"/>
      <w:lvlJc w:val="left"/>
      <w:pPr>
        <w:ind w:left="1852" w:hanging="361"/>
      </w:pPr>
      <w:rPr>
        <w:rFonts w:hint="default"/>
        <w:lang w:val="hr-HR" w:eastAsia="hr-HR" w:bidi="hr-HR"/>
      </w:rPr>
    </w:lvl>
    <w:lvl w:ilvl="2" w:tplc="D89A19C2">
      <w:numFmt w:val="bullet"/>
      <w:lvlText w:val="•"/>
      <w:lvlJc w:val="left"/>
      <w:pPr>
        <w:ind w:left="2865" w:hanging="361"/>
      </w:pPr>
      <w:rPr>
        <w:rFonts w:hint="default"/>
        <w:lang w:val="hr-HR" w:eastAsia="hr-HR" w:bidi="hr-HR"/>
      </w:rPr>
    </w:lvl>
    <w:lvl w:ilvl="3" w:tplc="86DC23C2">
      <w:numFmt w:val="bullet"/>
      <w:lvlText w:val="•"/>
      <w:lvlJc w:val="left"/>
      <w:pPr>
        <w:ind w:left="3877" w:hanging="361"/>
      </w:pPr>
      <w:rPr>
        <w:rFonts w:hint="default"/>
        <w:lang w:val="hr-HR" w:eastAsia="hr-HR" w:bidi="hr-HR"/>
      </w:rPr>
    </w:lvl>
    <w:lvl w:ilvl="4" w:tplc="19A67CE6">
      <w:numFmt w:val="bullet"/>
      <w:lvlText w:val="•"/>
      <w:lvlJc w:val="left"/>
      <w:pPr>
        <w:ind w:left="4890" w:hanging="361"/>
      </w:pPr>
      <w:rPr>
        <w:rFonts w:hint="default"/>
        <w:lang w:val="hr-HR" w:eastAsia="hr-HR" w:bidi="hr-HR"/>
      </w:rPr>
    </w:lvl>
    <w:lvl w:ilvl="5" w:tplc="23C6ABB6">
      <w:numFmt w:val="bullet"/>
      <w:lvlText w:val="•"/>
      <w:lvlJc w:val="left"/>
      <w:pPr>
        <w:ind w:left="5903" w:hanging="361"/>
      </w:pPr>
      <w:rPr>
        <w:rFonts w:hint="default"/>
        <w:lang w:val="hr-HR" w:eastAsia="hr-HR" w:bidi="hr-HR"/>
      </w:rPr>
    </w:lvl>
    <w:lvl w:ilvl="6" w:tplc="E7CAE5DE">
      <w:numFmt w:val="bullet"/>
      <w:lvlText w:val="•"/>
      <w:lvlJc w:val="left"/>
      <w:pPr>
        <w:ind w:left="6915" w:hanging="361"/>
      </w:pPr>
      <w:rPr>
        <w:rFonts w:hint="default"/>
        <w:lang w:val="hr-HR" w:eastAsia="hr-HR" w:bidi="hr-HR"/>
      </w:rPr>
    </w:lvl>
    <w:lvl w:ilvl="7" w:tplc="F9C6E72C">
      <w:numFmt w:val="bullet"/>
      <w:lvlText w:val="•"/>
      <w:lvlJc w:val="left"/>
      <w:pPr>
        <w:ind w:left="7928" w:hanging="361"/>
      </w:pPr>
      <w:rPr>
        <w:rFonts w:hint="default"/>
        <w:lang w:val="hr-HR" w:eastAsia="hr-HR" w:bidi="hr-HR"/>
      </w:rPr>
    </w:lvl>
    <w:lvl w:ilvl="8" w:tplc="2110CB94">
      <w:numFmt w:val="bullet"/>
      <w:lvlText w:val="•"/>
      <w:lvlJc w:val="left"/>
      <w:pPr>
        <w:ind w:left="8941" w:hanging="361"/>
      </w:pPr>
      <w:rPr>
        <w:rFonts w:hint="default"/>
        <w:lang w:val="hr-HR" w:eastAsia="hr-HR" w:bidi="hr-HR"/>
      </w:rPr>
    </w:lvl>
  </w:abstractNum>
  <w:abstractNum w:abstractNumId="2">
    <w:nsid w:val="52B41BAF"/>
    <w:multiLevelType w:val="hybridMultilevel"/>
    <w:tmpl w:val="86ACE68A"/>
    <w:lvl w:ilvl="0" w:tplc="BFA6CC82">
      <w:numFmt w:val="bullet"/>
      <w:lvlText w:val="-"/>
      <w:lvlJc w:val="left"/>
      <w:pPr>
        <w:ind w:left="213" w:hanging="11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r-HR" w:eastAsia="hr-HR" w:bidi="hr-HR"/>
      </w:rPr>
    </w:lvl>
    <w:lvl w:ilvl="1" w:tplc="189EC264">
      <w:numFmt w:val="bullet"/>
      <w:lvlText w:val="•"/>
      <w:lvlJc w:val="left"/>
      <w:pPr>
        <w:ind w:left="731" w:hanging="111"/>
      </w:pPr>
      <w:rPr>
        <w:rFonts w:hint="default"/>
        <w:lang w:val="hr-HR" w:eastAsia="hr-HR" w:bidi="hr-HR"/>
      </w:rPr>
    </w:lvl>
    <w:lvl w:ilvl="2" w:tplc="F500BB7A">
      <w:numFmt w:val="bullet"/>
      <w:lvlText w:val="•"/>
      <w:lvlJc w:val="left"/>
      <w:pPr>
        <w:ind w:left="1243" w:hanging="111"/>
      </w:pPr>
      <w:rPr>
        <w:rFonts w:hint="default"/>
        <w:lang w:val="hr-HR" w:eastAsia="hr-HR" w:bidi="hr-HR"/>
      </w:rPr>
    </w:lvl>
    <w:lvl w:ilvl="3" w:tplc="CC8003C2">
      <w:numFmt w:val="bullet"/>
      <w:lvlText w:val="•"/>
      <w:lvlJc w:val="left"/>
      <w:pPr>
        <w:ind w:left="1755" w:hanging="111"/>
      </w:pPr>
      <w:rPr>
        <w:rFonts w:hint="default"/>
        <w:lang w:val="hr-HR" w:eastAsia="hr-HR" w:bidi="hr-HR"/>
      </w:rPr>
    </w:lvl>
    <w:lvl w:ilvl="4" w:tplc="768C4590">
      <w:numFmt w:val="bullet"/>
      <w:lvlText w:val="•"/>
      <w:lvlJc w:val="left"/>
      <w:pPr>
        <w:ind w:left="2267" w:hanging="111"/>
      </w:pPr>
      <w:rPr>
        <w:rFonts w:hint="default"/>
        <w:lang w:val="hr-HR" w:eastAsia="hr-HR" w:bidi="hr-HR"/>
      </w:rPr>
    </w:lvl>
    <w:lvl w:ilvl="5" w:tplc="11C06BE8">
      <w:numFmt w:val="bullet"/>
      <w:lvlText w:val="•"/>
      <w:lvlJc w:val="left"/>
      <w:pPr>
        <w:ind w:left="2779" w:hanging="111"/>
      </w:pPr>
      <w:rPr>
        <w:rFonts w:hint="default"/>
        <w:lang w:val="hr-HR" w:eastAsia="hr-HR" w:bidi="hr-HR"/>
      </w:rPr>
    </w:lvl>
    <w:lvl w:ilvl="6" w:tplc="20E0B702">
      <w:numFmt w:val="bullet"/>
      <w:lvlText w:val="•"/>
      <w:lvlJc w:val="left"/>
      <w:pPr>
        <w:ind w:left="3291" w:hanging="111"/>
      </w:pPr>
      <w:rPr>
        <w:rFonts w:hint="default"/>
        <w:lang w:val="hr-HR" w:eastAsia="hr-HR" w:bidi="hr-HR"/>
      </w:rPr>
    </w:lvl>
    <w:lvl w:ilvl="7" w:tplc="536843D8">
      <w:numFmt w:val="bullet"/>
      <w:lvlText w:val="•"/>
      <w:lvlJc w:val="left"/>
      <w:pPr>
        <w:ind w:left="3803" w:hanging="111"/>
      </w:pPr>
      <w:rPr>
        <w:rFonts w:hint="default"/>
        <w:lang w:val="hr-HR" w:eastAsia="hr-HR" w:bidi="hr-HR"/>
      </w:rPr>
    </w:lvl>
    <w:lvl w:ilvl="8" w:tplc="2DD80AEA">
      <w:numFmt w:val="bullet"/>
      <w:lvlText w:val="•"/>
      <w:lvlJc w:val="left"/>
      <w:pPr>
        <w:ind w:left="4315" w:hanging="111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09"/>
    <w:rsid w:val="000A0172"/>
    <w:rsid w:val="00114809"/>
    <w:rsid w:val="00264E85"/>
    <w:rsid w:val="007B0714"/>
    <w:rsid w:val="009F2D09"/>
    <w:rsid w:val="00E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64E85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14809"/>
    <w:pPr>
      <w:widowControl w:val="0"/>
      <w:autoSpaceDE w:val="0"/>
      <w:autoSpaceDN w:val="0"/>
      <w:spacing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114809"/>
    <w:pPr>
      <w:widowControl w:val="0"/>
      <w:autoSpaceDE w:val="0"/>
      <w:autoSpaceDN w:val="0"/>
      <w:spacing w:before="4" w:line="240" w:lineRule="auto"/>
      <w:ind w:left="840"/>
    </w:pPr>
    <w:rPr>
      <w:rFonts w:eastAsia="Times New Roman"/>
      <w:sz w:val="18"/>
      <w:szCs w:val="18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114809"/>
    <w:rPr>
      <w:rFonts w:eastAsia="Times New Roman"/>
      <w:sz w:val="18"/>
      <w:szCs w:val="18"/>
      <w:lang w:eastAsia="hr-HR" w:bidi="hr-HR"/>
    </w:rPr>
  </w:style>
  <w:style w:type="paragraph" w:styleId="Odlomakpopisa">
    <w:name w:val="List Paragraph"/>
    <w:basedOn w:val="Normal"/>
    <w:uiPriority w:val="1"/>
    <w:qFormat/>
    <w:rsid w:val="00114809"/>
    <w:pPr>
      <w:widowControl w:val="0"/>
      <w:autoSpaceDE w:val="0"/>
      <w:autoSpaceDN w:val="0"/>
      <w:spacing w:before="4" w:line="240" w:lineRule="auto"/>
      <w:ind w:left="840" w:hanging="360"/>
    </w:pPr>
    <w:rPr>
      <w:rFonts w:eastAsia="Times New Roman"/>
      <w:sz w:val="22"/>
      <w:szCs w:val="22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114809"/>
    <w:pPr>
      <w:widowControl w:val="0"/>
      <w:autoSpaceDE w:val="0"/>
      <w:autoSpaceDN w:val="0"/>
      <w:spacing w:before="2" w:line="240" w:lineRule="auto"/>
    </w:pPr>
    <w:rPr>
      <w:rFonts w:eastAsia="Times New Roman"/>
      <w:sz w:val="22"/>
      <w:szCs w:val="22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64E85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14809"/>
    <w:pPr>
      <w:widowControl w:val="0"/>
      <w:autoSpaceDE w:val="0"/>
      <w:autoSpaceDN w:val="0"/>
      <w:spacing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114809"/>
    <w:pPr>
      <w:widowControl w:val="0"/>
      <w:autoSpaceDE w:val="0"/>
      <w:autoSpaceDN w:val="0"/>
      <w:spacing w:before="4" w:line="240" w:lineRule="auto"/>
      <w:ind w:left="840"/>
    </w:pPr>
    <w:rPr>
      <w:rFonts w:eastAsia="Times New Roman"/>
      <w:sz w:val="18"/>
      <w:szCs w:val="18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114809"/>
    <w:rPr>
      <w:rFonts w:eastAsia="Times New Roman"/>
      <w:sz w:val="18"/>
      <w:szCs w:val="18"/>
      <w:lang w:eastAsia="hr-HR" w:bidi="hr-HR"/>
    </w:rPr>
  </w:style>
  <w:style w:type="paragraph" w:styleId="Odlomakpopisa">
    <w:name w:val="List Paragraph"/>
    <w:basedOn w:val="Normal"/>
    <w:uiPriority w:val="1"/>
    <w:qFormat/>
    <w:rsid w:val="00114809"/>
    <w:pPr>
      <w:widowControl w:val="0"/>
      <w:autoSpaceDE w:val="0"/>
      <w:autoSpaceDN w:val="0"/>
      <w:spacing w:before="4" w:line="240" w:lineRule="auto"/>
      <w:ind w:left="840" w:hanging="360"/>
    </w:pPr>
    <w:rPr>
      <w:rFonts w:eastAsia="Times New Roman"/>
      <w:sz w:val="22"/>
      <w:szCs w:val="22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114809"/>
    <w:pPr>
      <w:widowControl w:val="0"/>
      <w:autoSpaceDE w:val="0"/>
      <w:autoSpaceDN w:val="0"/>
      <w:spacing w:before="2" w:line="240" w:lineRule="auto"/>
    </w:pPr>
    <w:rPr>
      <w:rFonts w:eastAsia="Times New Roman"/>
      <w:sz w:val="22"/>
      <w:szCs w:val="22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lovas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Julija</cp:lastModifiedBy>
  <cp:revision>3</cp:revision>
  <dcterms:created xsi:type="dcterms:W3CDTF">2018-09-21T09:53:00Z</dcterms:created>
  <dcterms:modified xsi:type="dcterms:W3CDTF">2018-09-25T06:49:00Z</dcterms:modified>
</cp:coreProperties>
</file>